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2CA" w:rsidRPr="00AD105B" w:rsidRDefault="001522CA" w:rsidP="00AD105B">
      <w:pPr>
        <w:jc w:val="both"/>
        <w:rPr>
          <w:lang w:val="en-US"/>
        </w:rPr>
      </w:pPr>
    </w:p>
    <w:p w:rsidR="001522CA" w:rsidRPr="005151C8" w:rsidRDefault="001522CA" w:rsidP="001522CA">
      <w:pPr>
        <w:spacing w:after="160" w:line="259" w:lineRule="auto"/>
        <w:jc w:val="right"/>
        <w:rPr>
          <w:sz w:val="22"/>
          <w:szCs w:val="22"/>
        </w:rPr>
      </w:pPr>
      <w:r w:rsidRPr="005151C8">
        <w:rPr>
          <w:sz w:val="22"/>
          <w:szCs w:val="22"/>
        </w:rPr>
        <w:t xml:space="preserve">Приложение № </w:t>
      </w:r>
      <w:r w:rsidR="00AD105B">
        <w:rPr>
          <w:sz w:val="22"/>
          <w:szCs w:val="22"/>
        </w:rPr>
        <w:t>4</w:t>
      </w:r>
      <w:r w:rsidRPr="005151C8">
        <w:rPr>
          <w:sz w:val="22"/>
          <w:szCs w:val="22"/>
        </w:rPr>
        <w:t xml:space="preserve"> </w:t>
      </w:r>
    </w:p>
    <w:p w:rsidR="001522CA" w:rsidRPr="005151C8" w:rsidRDefault="001522CA" w:rsidP="001522CA">
      <w:pPr>
        <w:keepNext/>
        <w:jc w:val="right"/>
        <w:rPr>
          <w:sz w:val="22"/>
          <w:szCs w:val="22"/>
        </w:rPr>
      </w:pPr>
      <w:r w:rsidRPr="005151C8">
        <w:rPr>
          <w:sz w:val="22"/>
          <w:szCs w:val="22"/>
        </w:rPr>
        <w:t>к Техническому заданию</w:t>
      </w:r>
    </w:p>
    <w:p w:rsidR="001522CA" w:rsidRPr="005151C8" w:rsidRDefault="001522CA" w:rsidP="001522CA">
      <w:pPr>
        <w:keepNext/>
        <w:jc w:val="right"/>
      </w:pPr>
    </w:p>
    <w:p w:rsidR="001522CA" w:rsidRPr="005151C8" w:rsidRDefault="001522CA" w:rsidP="001522CA">
      <w:pPr>
        <w:keepNext/>
        <w:jc w:val="center"/>
        <w:rPr>
          <w:b/>
          <w:sz w:val="22"/>
          <w:szCs w:val="22"/>
        </w:rPr>
      </w:pPr>
      <w:r w:rsidRPr="005151C8">
        <w:rPr>
          <w:b/>
          <w:sz w:val="22"/>
          <w:szCs w:val="22"/>
        </w:rPr>
        <w:t>Перечень товара, используемого при выполнении работ</w:t>
      </w:r>
    </w:p>
    <w:p w:rsidR="001522CA" w:rsidRPr="005151C8" w:rsidRDefault="001522CA" w:rsidP="001522CA">
      <w:pPr>
        <w:keepNext/>
        <w:rPr>
          <w:b/>
          <w:sz w:val="22"/>
          <w:szCs w:val="22"/>
        </w:rPr>
      </w:pPr>
    </w:p>
    <w:p w:rsidR="001522CA" w:rsidRPr="005151C8" w:rsidRDefault="001522CA" w:rsidP="001522CA">
      <w:pPr>
        <w:keepNext/>
        <w:rPr>
          <w:sz w:val="22"/>
          <w:szCs w:val="22"/>
        </w:rPr>
      </w:pPr>
      <w:r w:rsidRPr="005151C8">
        <w:rPr>
          <w:b/>
          <w:sz w:val="22"/>
          <w:szCs w:val="22"/>
        </w:rPr>
        <w:t xml:space="preserve">Таблица 1. </w:t>
      </w:r>
      <w:r w:rsidRPr="005151C8">
        <w:rPr>
          <w:sz w:val="22"/>
          <w:szCs w:val="22"/>
        </w:rPr>
        <w:t>Перечень товара, используемого при выполнении работ, без указания на товарный знак</w:t>
      </w:r>
    </w:p>
    <w:tbl>
      <w:tblPr>
        <w:tblW w:w="1076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1619"/>
        <w:gridCol w:w="4327"/>
        <w:gridCol w:w="850"/>
        <w:gridCol w:w="3402"/>
      </w:tblGrid>
      <w:tr w:rsidR="001522CA" w:rsidRPr="005151C8" w:rsidTr="00C44C1C">
        <w:trPr>
          <w:trHeight w:val="780"/>
        </w:trPr>
        <w:tc>
          <w:tcPr>
            <w:tcW w:w="57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 xml:space="preserve">№ </w:t>
            </w:r>
            <w:proofErr w:type="gramStart"/>
            <w:r w:rsidRPr="005151C8">
              <w:rPr>
                <w:b/>
                <w:bCs/>
                <w:sz w:val="20"/>
                <w:szCs w:val="20"/>
                <w:lang w:eastAsia="en-US"/>
              </w:rPr>
              <w:t>п</w:t>
            </w:r>
            <w:proofErr w:type="gramEnd"/>
            <w:r w:rsidRPr="005151C8">
              <w:rPr>
                <w:b/>
                <w:bCs/>
                <w:sz w:val="20"/>
                <w:szCs w:val="20"/>
                <w:lang w:eastAsia="en-US"/>
              </w:rPr>
              <w:t>/п</w:t>
            </w:r>
          </w:p>
        </w:tc>
        <w:tc>
          <w:tcPr>
            <w:tcW w:w="1619"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Наименование товара</w:t>
            </w:r>
          </w:p>
        </w:tc>
        <w:tc>
          <w:tcPr>
            <w:tcW w:w="4327"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Функциональные, технические и качественные характеристики товара, используемого при выполнении работ</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Кол-во</w:t>
            </w:r>
          </w:p>
        </w:tc>
        <w:tc>
          <w:tcPr>
            <w:tcW w:w="3402"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b/>
                <w:bCs/>
                <w:sz w:val="20"/>
                <w:szCs w:val="20"/>
                <w:lang w:eastAsia="en-US"/>
              </w:rPr>
            </w:pPr>
            <w:r w:rsidRPr="005151C8">
              <w:rPr>
                <w:rFonts w:eastAsia="Calibri"/>
                <w:b/>
                <w:sz w:val="20"/>
                <w:szCs w:val="20"/>
                <w:lang w:eastAsia="en-US"/>
              </w:rPr>
              <w:t>Технические регламенты и/или документы национальной системы стандартизации</w:t>
            </w:r>
          </w:p>
        </w:tc>
      </w:tr>
      <w:tr w:rsidR="001522CA" w:rsidRPr="005151C8" w:rsidTr="00C44C1C">
        <w:trPr>
          <w:trHeight w:val="600"/>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t>1</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Манометр </w:t>
            </w:r>
            <w:r>
              <w:rPr>
                <w:sz w:val="20"/>
                <w:szCs w:val="20"/>
              </w:rPr>
              <w:t>МП</w:t>
            </w:r>
            <w:r w:rsidRPr="005151C8">
              <w:rPr>
                <w:sz w:val="20"/>
                <w:szCs w:val="20"/>
              </w:rPr>
              <w:t>-</w:t>
            </w:r>
            <w:r>
              <w:rPr>
                <w:sz w:val="20"/>
                <w:szCs w:val="20"/>
              </w:rPr>
              <w:t>4У-16</w:t>
            </w:r>
            <w:r w:rsidRPr="005151C8">
              <w:rPr>
                <w:sz w:val="20"/>
                <w:szCs w:val="20"/>
              </w:rPr>
              <w:t xml:space="preserve"> </w:t>
            </w:r>
          </w:p>
        </w:tc>
        <w:tc>
          <w:tcPr>
            <w:tcW w:w="4327" w:type="dxa"/>
            <w:tcBorders>
              <w:top w:val="single" w:sz="4" w:space="0" w:color="auto"/>
              <w:left w:val="single" w:sz="4" w:space="0" w:color="auto"/>
              <w:bottom w:val="single" w:sz="4" w:space="0" w:color="auto"/>
              <w:right w:val="single" w:sz="4" w:space="0" w:color="auto"/>
            </w:tcBorders>
            <w:noWrap/>
          </w:tcPr>
          <w:p w:rsidR="001522CA" w:rsidRPr="005151C8" w:rsidRDefault="001522CA" w:rsidP="00C44C1C">
            <w:pPr>
              <w:jc w:val="both"/>
              <w:rPr>
                <w:sz w:val="20"/>
                <w:szCs w:val="20"/>
              </w:rPr>
            </w:pPr>
            <w:r w:rsidRPr="005151C8">
              <w:rPr>
                <w:sz w:val="20"/>
                <w:szCs w:val="20"/>
              </w:rPr>
              <w:t>Диаметр лицевой панели корпуса – 100 мм</w:t>
            </w:r>
          </w:p>
          <w:p w:rsidR="001522CA" w:rsidRPr="005151C8" w:rsidRDefault="001522CA" w:rsidP="00C44C1C">
            <w:pPr>
              <w:suppressAutoHyphens/>
              <w:rPr>
                <w:sz w:val="20"/>
                <w:szCs w:val="20"/>
              </w:rPr>
            </w:pPr>
            <w:r w:rsidRPr="005151C8">
              <w:rPr>
                <w:sz w:val="20"/>
                <w:szCs w:val="20"/>
              </w:rPr>
              <w:t>Диапазон избыточного давления, МПа (кгс/см</w:t>
            </w:r>
            <w:proofErr w:type="gramStart"/>
            <w:r w:rsidRPr="005151C8">
              <w:rPr>
                <w:sz w:val="20"/>
                <w:szCs w:val="20"/>
              </w:rPr>
              <w:t>2</w:t>
            </w:r>
            <w:proofErr w:type="gramEnd"/>
            <w:r w:rsidRPr="005151C8">
              <w:rPr>
                <w:sz w:val="20"/>
                <w:szCs w:val="20"/>
              </w:rPr>
              <w:t>) – 0–1,6 (0 – 16)</w:t>
            </w:r>
          </w:p>
          <w:p w:rsidR="001522CA" w:rsidRPr="005151C8" w:rsidRDefault="001522CA" w:rsidP="00C44C1C">
            <w:pPr>
              <w:suppressAutoHyphens/>
              <w:rPr>
                <w:sz w:val="20"/>
                <w:szCs w:val="20"/>
              </w:rPr>
            </w:pPr>
            <w:r w:rsidRPr="005151C8">
              <w:rPr>
                <w:sz w:val="20"/>
                <w:szCs w:val="20"/>
              </w:rPr>
              <w:t xml:space="preserve">Класс точности – 1,0 </w:t>
            </w:r>
          </w:p>
          <w:p w:rsidR="001522CA" w:rsidRPr="005151C8" w:rsidRDefault="001522CA" w:rsidP="00C44C1C">
            <w:pPr>
              <w:suppressAutoHyphens/>
              <w:rPr>
                <w:sz w:val="20"/>
                <w:szCs w:val="20"/>
              </w:rPr>
            </w:pPr>
            <w:r w:rsidRPr="005151C8">
              <w:rPr>
                <w:sz w:val="20"/>
                <w:szCs w:val="20"/>
              </w:rPr>
              <w:t>Температура измеряемой среды – до 150</w:t>
            </w:r>
            <w:proofErr w:type="gramStart"/>
            <w:r w:rsidRPr="005151C8">
              <w:rPr>
                <w:sz w:val="20"/>
                <w:szCs w:val="20"/>
              </w:rPr>
              <w:t xml:space="preserve"> °С</w:t>
            </w:r>
            <w:proofErr w:type="gramEnd"/>
            <w:r w:rsidRPr="005151C8">
              <w:rPr>
                <w:sz w:val="20"/>
                <w:szCs w:val="20"/>
              </w:rPr>
              <w:t xml:space="preserve">  </w:t>
            </w:r>
          </w:p>
          <w:p w:rsidR="001522CA" w:rsidRPr="005151C8" w:rsidRDefault="001522CA" w:rsidP="00C44C1C">
            <w:pPr>
              <w:suppressAutoHyphens/>
              <w:rPr>
                <w:sz w:val="20"/>
                <w:szCs w:val="20"/>
              </w:rPr>
            </w:pPr>
            <w:r w:rsidRPr="005151C8">
              <w:rPr>
                <w:sz w:val="20"/>
                <w:szCs w:val="20"/>
              </w:rPr>
              <w:t>Присоединение – резьбовое М20х1,5</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5</w:t>
            </w:r>
            <w:r w:rsidRPr="005151C8">
              <w:rPr>
                <w:sz w:val="20"/>
                <w:szCs w:val="20"/>
              </w:rPr>
              <w:t xml:space="preserve"> </w:t>
            </w:r>
            <w:proofErr w:type="spellStart"/>
            <w:proofErr w:type="gramStart"/>
            <w:r w:rsidRPr="005151C8">
              <w:rPr>
                <w:sz w:val="20"/>
                <w:szCs w:val="20"/>
              </w:rPr>
              <w:t>шт</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1522CA" w:rsidRPr="005151C8" w:rsidRDefault="001522CA" w:rsidP="00C44C1C">
            <w:pPr>
              <w:contextualSpacing/>
              <w:jc w:val="center"/>
              <w:rPr>
                <w:sz w:val="20"/>
                <w:szCs w:val="20"/>
              </w:rPr>
            </w:pPr>
            <w:r w:rsidRPr="005151C8">
              <w:rPr>
                <w:sz w:val="20"/>
                <w:szCs w:val="20"/>
              </w:rPr>
              <w:t xml:space="preserve">ГОСТ 2405-88. Манометры, вакуумметры, </w:t>
            </w:r>
            <w:proofErr w:type="spellStart"/>
            <w:r w:rsidRPr="005151C8">
              <w:rPr>
                <w:sz w:val="20"/>
                <w:szCs w:val="20"/>
              </w:rPr>
              <w:t>мановакуумметры</w:t>
            </w:r>
            <w:proofErr w:type="spellEnd"/>
            <w:r w:rsidRPr="005151C8">
              <w:rPr>
                <w:sz w:val="20"/>
                <w:szCs w:val="20"/>
              </w:rPr>
              <w:t>: Общие технические условия</w:t>
            </w:r>
          </w:p>
        </w:tc>
      </w:tr>
      <w:tr w:rsidR="001522CA" w:rsidRPr="005151C8" w:rsidTr="00C44C1C">
        <w:trPr>
          <w:trHeight w:val="600"/>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2</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 xml:space="preserve">Манометр МП-4У-10 </w:t>
            </w:r>
          </w:p>
        </w:tc>
        <w:tc>
          <w:tcPr>
            <w:tcW w:w="4327" w:type="dxa"/>
            <w:tcBorders>
              <w:top w:val="single" w:sz="4" w:space="0" w:color="auto"/>
              <w:left w:val="single" w:sz="4" w:space="0" w:color="auto"/>
              <w:bottom w:val="single" w:sz="4" w:space="0" w:color="auto"/>
              <w:right w:val="single" w:sz="4" w:space="0" w:color="auto"/>
            </w:tcBorders>
            <w:noWrap/>
          </w:tcPr>
          <w:p w:rsidR="001522CA" w:rsidRDefault="001522CA" w:rsidP="00C44C1C">
            <w:pPr>
              <w:jc w:val="both"/>
              <w:rPr>
                <w:sz w:val="20"/>
                <w:szCs w:val="20"/>
              </w:rPr>
            </w:pPr>
            <w:r>
              <w:rPr>
                <w:sz w:val="20"/>
                <w:szCs w:val="20"/>
              </w:rPr>
              <w:t>Диаметр лицевой панели корпуса – 100 мм</w:t>
            </w:r>
          </w:p>
          <w:p w:rsidR="001522CA" w:rsidRDefault="001522CA" w:rsidP="00C44C1C">
            <w:pPr>
              <w:suppressAutoHyphens/>
              <w:rPr>
                <w:sz w:val="20"/>
                <w:szCs w:val="20"/>
              </w:rPr>
            </w:pPr>
            <w:r>
              <w:rPr>
                <w:sz w:val="20"/>
                <w:szCs w:val="20"/>
              </w:rPr>
              <w:t>Диапазон избыточного давления, МПа (кгс/см</w:t>
            </w:r>
            <w:proofErr w:type="gramStart"/>
            <w:r>
              <w:rPr>
                <w:sz w:val="20"/>
                <w:szCs w:val="20"/>
              </w:rPr>
              <w:t>2</w:t>
            </w:r>
            <w:proofErr w:type="gramEnd"/>
            <w:r>
              <w:rPr>
                <w:sz w:val="20"/>
                <w:szCs w:val="20"/>
              </w:rPr>
              <w:t>) – 0–1,0 (0 – 10)</w:t>
            </w:r>
          </w:p>
          <w:p w:rsidR="001522CA" w:rsidRDefault="001522CA" w:rsidP="00C44C1C">
            <w:pPr>
              <w:suppressAutoHyphens/>
              <w:rPr>
                <w:sz w:val="20"/>
                <w:szCs w:val="20"/>
              </w:rPr>
            </w:pPr>
            <w:r>
              <w:rPr>
                <w:sz w:val="20"/>
                <w:szCs w:val="20"/>
              </w:rPr>
              <w:t xml:space="preserve">Класс точности – 1,0 </w:t>
            </w:r>
          </w:p>
          <w:p w:rsidR="001522CA" w:rsidRDefault="001522CA" w:rsidP="00C44C1C">
            <w:pPr>
              <w:suppressAutoHyphens/>
              <w:rPr>
                <w:sz w:val="20"/>
                <w:szCs w:val="20"/>
              </w:rPr>
            </w:pPr>
            <w:r>
              <w:rPr>
                <w:sz w:val="20"/>
                <w:szCs w:val="20"/>
              </w:rPr>
              <w:t>Температура измеряемой среды – до 150</w:t>
            </w:r>
            <w:proofErr w:type="gramStart"/>
            <w:r>
              <w:rPr>
                <w:sz w:val="20"/>
                <w:szCs w:val="20"/>
              </w:rPr>
              <w:t xml:space="preserve"> °С</w:t>
            </w:r>
            <w:proofErr w:type="gramEnd"/>
            <w:r>
              <w:rPr>
                <w:sz w:val="20"/>
                <w:szCs w:val="20"/>
              </w:rPr>
              <w:t xml:space="preserve">  </w:t>
            </w:r>
          </w:p>
          <w:p w:rsidR="001522CA" w:rsidRDefault="001522CA" w:rsidP="00C44C1C">
            <w:pPr>
              <w:suppressAutoHyphens/>
              <w:rPr>
                <w:sz w:val="20"/>
                <w:szCs w:val="20"/>
              </w:rPr>
            </w:pPr>
            <w:r>
              <w:rPr>
                <w:sz w:val="20"/>
                <w:szCs w:val="20"/>
              </w:rPr>
              <w:t>Присоединение – резьбовое М20х1,5</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9 </w:t>
            </w:r>
            <w:proofErr w:type="spellStart"/>
            <w:proofErr w:type="gramStart"/>
            <w:r>
              <w:rPr>
                <w:sz w:val="20"/>
                <w:szCs w:val="20"/>
              </w:rPr>
              <w:t>шт</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1522CA" w:rsidRDefault="001522CA" w:rsidP="00C44C1C">
            <w:pPr>
              <w:jc w:val="center"/>
              <w:rPr>
                <w:sz w:val="20"/>
                <w:szCs w:val="20"/>
              </w:rPr>
            </w:pPr>
            <w:r>
              <w:rPr>
                <w:sz w:val="20"/>
                <w:szCs w:val="20"/>
              </w:rPr>
              <w:t xml:space="preserve">ГОСТ 2405-88. Манометры, вакуумметры, </w:t>
            </w:r>
            <w:proofErr w:type="spellStart"/>
            <w:r>
              <w:rPr>
                <w:sz w:val="20"/>
                <w:szCs w:val="20"/>
              </w:rPr>
              <w:t>мановакуумметры</w:t>
            </w:r>
            <w:proofErr w:type="spellEnd"/>
            <w:r>
              <w:rPr>
                <w:sz w:val="20"/>
                <w:szCs w:val="20"/>
              </w:rPr>
              <w:t>: Общие технические условия</w:t>
            </w:r>
          </w:p>
        </w:tc>
      </w:tr>
      <w:tr w:rsidR="001522CA" w:rsidRPr="005151C8" w:rsidTr="00C44C1C">
        <w:trPr>
          <w:trHeight w:val="600"/>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3</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Термометр </w:t>
            </w:r>
            <w:proofErr w:type="gramStart"/>
            <w:r w:rsidRPr="005151C8">
              <w:rPr>
                <w:sz w:val="20"/>
                <w:szCs w:val="20"/>
              </w:rPr>
              <w:t>жидкостной</w:t>
            </w:r>
            <w:proofErr w:type="gramEnd"/>
            <w:r w:rsidRPr="005151C8">
              <w:rPr>
                <w:sz w:val="20"/>
                <w:szCs w:val="20"/>
              </w:rPr>
              <w:t xml:space="preserve"> ТТ</w:t>
            </w:r>
            <w:r>
              <w:rPr>
                <w:sz w:val="20"/>
                <w:szCs w:val="20"/>
              </w:rPr>
              <w:t>Ж</w:t>
            </w:r>
            <w:r w:rsidRPr="005151C8">
              <w:rPr>
                <w:sz w:val="20"/>
                <w:szCs w:val="20"/>
              </w:rPr>
              <w:t xml:space="preserve"> </w:t>
            </w:r>
          </w:p>
        </w:tc>
        <w:tc>
          <w:tcPr>
            <w:tcW w:w="4327" w:type="dxa"/>
            <w:tcBorders>
              <w:top w:val="single" w:sz="4" w:space="0" w:color="auto"/>
              <w:left w:val="single" w:sz="4" w:space="0" w:color="auto"/>
              <w:bottom w:val="single" w:sz="4" w:space="0" w:color="auto"/>
              <w:right w:val="single" w:sz="4" w:space="0" w:color="auto"/>
            </w:tcBorders>
            <w:noWrap/>
          </w:tcPr>
          <w:p w:rsidR="001522CA" w:rsidRPr="005151C8" w:rsidRDefault="001522CA" w:rsidP="00C44C1C">
            <w:pPr>
              <w:contextualSpacing/>
              <w:rPr>
                <w:sz w:val="20"/>
                <w:szCs w:val="20"/>
              </w:rPr>
            </w:pPr>
            <w:r w:rsidRPr="005151C8">
              <w:rPr>
                <w:sz w:val="20"/>
                <w:szCs w:val="20"/>
              </w:rPr>
              <w:t>Диапазон измеряемых температур: от 0 до 1</w:t>
            </w:r>
            <w:r>
              <w:rPr>
                <w:sz w:val="20"/>
                <w:szCs w:val="20"/>
              </w:rPr>
              <w:t>5</w:t>
            </w:r>
            <w:r w:rsidRPr="005151C8">
              <w:rPr>
                <w:sz w:val="20"/>
                <w:szCs w:val="20"/>
              </w:rPr>
              <w:t xml:space="preserve">0 </w:t>
            </w:r>
            <w:r w:rsidRPr="005151C8">
              <w:rPr>
                <w:b/>
                <w:bCs/>
              </w:rPr>
              <w:t>°</w:t>
            </w:r>
            <w:r w:rsidRPr="005151C8">
              <w:rPr>
                <w:bCs/>
              </w:rPr>
              <w:t>C</w:t>
            </w:r>
          </w:p>
          <w:p w:rsidR="001522CA" w:rsidRPr="005151C8" w:rsidRDefault="001522CA" w:rsidP="00C44C1C">
            <w:pPr>
              <w:suppressAutoHyphens/>
              <w:rPr>
                <w:sz w:val="20"/>
                <w:szCs w:val="20"/>
              </w:rPr>
            </w:pPr>
            <w:r w:rsidRPr="005151C8">
              <w:rPr>
                <w:sz w:val="20"/>
                <w:szCs w:val="20"/>
              </w:rPr>
              <w:t xml:space="preserve">Тип </w:t>
            </w:r>
            <w:proofErr w:type="gramStart"/>
            <w:r w:rsidRPr="005151C8">
              <w:rPr>
                <w:sz w:val="20"/>
                <w:szCs w:val="20"/>
              </w:rPr>
              <w:t>-</w:t>
            </w:r>
            <w:r>
              <w:rPr>
                <w:sz w:val="20"/>
                <w:szCs w:val="20"/>
              </w:rPr>
              <w:t>п</w:t>
            </w:r>
            <w:proofErr w:type="gramEnd"/>
            <w:r>
              <w:rPr>
                <w:sz w:val="20"/>
                <w:szCs w:val="20"/>
              </w:rPr>
              <w:t>рямой</w:t>
            </w:r>
          </w:p>
          <w:p w:rsidR="001522CA" w:rsidRPr="005151C8" w:rsidRDefault="001522CA" w:rsidP="00C44C1C">
            <w:pPr>
              <w:suppressAutoHyphens/>
              <w:rPr>
                <w:sz w:val="20"/>
                <w:szCs w:val="20"/>
              </w:rPr>
            </w:pPr>
            <w:r w:rsidRPr="005151C8">
              <w:rPr>
                <w:sz w:val="20"/>
                <w:szCs w:val="20"/>
              </w:rPr>
              <w:t>Термометрическая жидкость – ртуть</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1</w:t>
            </w:r>
            <w:r w:rsidRPr="005151C8">
              <w:rPr>
                <w:sz w:val="20"/>
                <w:szCs w:val="20"/>
              </w:rPr>
              <w:t xml:space="preserve"> </w:t>
            </w:r>
            <w:proofErr w:type="spellStart"/>
            <w:proofErr w:type="gramStart"/>
            <w:r w:rsidRPr="005151C8">
              <w:rPr>
                <w:sz w:val="20"/>
                <w:szCs w:val="20"/>
              </w:rPr>
              <w:t>шт</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1522CA" w:rsidRPr="005151C8" w:rsidRDefault="001522CA" w:rsidP="00C44C1C">
            <w:pPr>
              <w:suppressAutoHyphens/>
              <w:jc w:val="center"/>
              <w:rPr>
                <w:sz w:val="20"/>
                <w:szCs w:val="20"/>
              </w:rPr>
            </w:pPr>
            <w:r w:rsidRPr="005151C8">
              <w:rPr>
                <w:sz w:val="20"/>
                <w:szCs w:val="20"/>
              </w:rPr>
              <w:t>ГОСТ 28498-90. Термометры жидкостные стеклянные. Общие технические требования. Методы испытаний</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4</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Термометр </w:t>
            </w:r>
            <w:proofErr w:type="gramStart"/>
            <w:r w:rsidRPr="005151C8">
              <w:rPr>
                <w:sz w:val="20"/>
                <w:szCs w:val="20"/>
              </w:rPr>
              <w:t>жидкостной</w:t>
            </w:r>
            <w:proofErr w:type="gramEnd"/>
            <w:r w:rsidRPr="005151C8">
              <w:rPr>
                <w:sz w:val="20"/>
                <w:szCs w:val="20"/>
              </w:rPr>
              <w:t xml:space="preserve"> ТТ</w:t>
            </w:r>
            <w:r>
              <w:rPr>
                <w:sz w:val="20"/>
                <w:szCs w:val="20"/>
              </w:rPr>
              <w:t>Ж</w:t>
            </w:r>
            <w:r w:rsidRPr="005151C8">
              <w:rPr>
                <w:sz w:val="20"/>
                <w:szCs w:val="20"/>
              </w:rPr>
              <w:t xml:space="preserve"> </w:t>
            </w:r>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sidRPr="005151C8">
              <w:rPr>
                <w:sz w:val="20"/>
                <w:szCs w:val="20"/>
              </w:rPr>
              <w:t xml:space="preserve">Диапазон измеряемых температур: от 0 до 100 </w:t>
            </w:r>
            <w:r w:rsidRPr="005151C8">
              <w:rPr>
                <w:b/>
                <w:bCs/>
              </w:rPr>
              <w:t>°</w:t>
            </w:r>
            <w:r w:rsidRPr="005151C8">
              <w:rPr>
                <w:bCs/>
              </w:rPr>
              <w:t>C</w:t>
            </w:r>
          </w:p>
          <w:p w:rsidR="001522CA" w:rsidRPr="005151C8" w:rsidRDefault="001522CA" w:rsidP="00C44C1C">
            <w:pPr>
              <w:suppressAutoHyphens/>
              <w:rPr>
                <w:sz w:val="20"/>
                <w:szCs w:val="20"/>
              </w:rPr>
            </w:pPr>
            <w:r w:rsidRPr="005151C8">
              <w:rPr>
                <w:sz w:val="20"/>
                <w:szCs w:val="20"/>
              </w:rPr>
              <w:t xml:space="preserve">Тип </w:t>
            </w:r>
            <w:proofErr w:type="gramStart"/>
            <w:r w:rsidRPr="005151C8">
              <w:rPr>
                <w:sz w:val="20"/>
                <w:szCs w:val="20"/>
              </w:rPr>
              <w:t>-п</w:t>
            </w:r>
            <w:proofErr w:type="gramEnd"/>
            <w:r w:rsidRPr="005151C8">
              <w:rPr>
                <w:sz w:val="20"/>
                <w:szCs w:val="20"/>
              </w:rPr>
              <w:t>рямой</w:t>
            </w:r>
          </w:p>
          <w:p w:rsidR="001522CA" w:rsidRPr="005151C8" w:rsidRDefault="001522CA" w:rsidP="00C44C1C">
            <w:pPr>
              <w:suppressAutoHyphens/>
              <w:rPr>
                <w:sz w:val="20"/>
                <w:szCs w:val="20"/>
              </w:rPr>
            </w:pPr>
            <w:r w:rsidRPr="005151C8">
              <w:rPr>
                <w:sz w:val="20"/>
                <w:szCs w:val="20"/>
              </w:rPr>
              <w:t>Термометрическая жидкость – ртуть</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5</w:t>
            </w:r>
            <w:r w:rsidRPr="005151C8">
              <w:rPr>
                <w:sz w:val="20"/>
                <w:szCs w:val="20"/>
              </w:rPr>
              <w:t xml:space="preserve"> </w:t>
            </w:r>
            <w:proofErr w:type="spellStart"/>
            <w:proofErr w:type="gramStart"/>
            <w:r w:rsidRPr="005151C8">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ГОСТ 28498-90. Термометры жидкостные стеклянные. Общие технические требования. Методы испытаний</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5</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sidRPr="005151C8">
              <w:rPr>
                <w:sz w:val="20"/>
                <w:szCs w:val="20"/>
              </w:rPr>
              <w:t xml:space="preserve">Кран </w:t>
            </w:r>
            <w:proofErr w:type="spellStart"/>
            <w:r>
              <w:rPr>
                <w:sz w:val="20"/>
                <w:szCs w:val="20"/>
              </w:rPr>
              <w:t>шаровый</w:t>
            </w:r>
            <w:proofErr w:type="spellEnd"/>
          </w:p>
          <w:p w:rsidR="001522CA" w:rsidRPr="005151C8" w:rsidRDefault="001522CA" w:rsidP="00C44C1C">
            <w:pPr>
              <w:rPr>
                <w:sz w:val="20"/>
                <w:szCs w:val="20"/>
              </w:rPr>
            </w:pPr>
            <w:proofErr w:type="spellStart"/>
            <w:r>
              <w:rPr>
                <w:sz w:val="20"/>
                <w:szCs w:val="20"/>
              </w:rPr>
              <w:t>Полнопроходной</w:t>
            </w:r>
            <w:proofErr w:type="spellEnd"/>
            <w:r>
              <w:rPr>
                <w:sz w:val="20"/>
                <w:szCs w:val="20"/>
              </w:rPr>
              <w:t xml:space="preserve"> </w:t>
            </w:r>
            <w:r>
              <w:rPr>
                <w:sz w:val="20"/>
                <w:szCs w:val="20"/>
                <w:lang w:val="en-US"/>
              </w:rPr>
              <w:t>Ideal</w:t>
            </w:r>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sidRPr="005151C8">
              <w:rPr>
                <w:sz w:val="20"/>
                <w:szCs w:val="20"/>
              </w:rPr>
              <w:t>Диаметр условного прохода: 15 мм</w:t>
            </w:r>
          </w:p>
          <w:p w:rsidR="001522CA" w:rsidRPr="005151C8" w:rsidRDefault="001522CA" w:rsidP="00C44C1C">
            <w:pPr>
              <w:contextualSpacing/>
              <w:rPr>
                <w:sz w:val="20"/>
                <w:szCs w:val="20"/>
              </w:rPr>
            </w:pPr>
            <w:r w:rsidRPr="005151C8">
              <w:rPr>
                <w:sz w:val="20"/>
                <w:szCs w:val="20"/>
              </w:rPr>
              <w:t>Номинальное давление: 1,6 МПа (16 кгс/см</w:t>
            </w:r>
            <w:proofErr w:type="gramStart"/>
            <w:r w:rsidRPr="005151C8">
              <w:rPr>
                <w:sz w:val="20"/>
                <w:szCs w:val="20"/>
              </w:rPr>
              <w:t>2</w:t>
            </w:r>
            <w:proofErr w:type="gramEnd"/>
            <w:r w:rsidRPr="005151C8">
              <w:rPr>
                <w:sz w:val="20"/>
                <w:szCs w:val="20"/>
              </w:rPr>
              <w:t>)</w:t>
            </w:r>
          </w:p>
          <w:p w:rsidR="001522CA" w:rsidRPr="005151C8" w:rsidRDefault="001522CA" w:rsidP="00C44C1C">
            <w:pPr>
              <w:suppressAutoHyphens/>
              <w:rPr>
                <w:sz w:val="20"/>
                <w:szCs w:val="20"/>
              </w:rPr>
            </w:pPr>
            <w:r w:rsidRPr="005151C8">
              <w:rPr>
                <w:sz w:val="20"/>
                <w:szCs w:val="20"/>
              </w:rPr>
              <w:t xml:space="preserve">Тип присоединения: </w:t>
            </w:r>
            <w:proofErr w:type="gramStart"/>
            <w:r w:rsidRPr="005151C8">
              <w:rPr>
                <w:sz w:val="20"/>
                <w:szCs w:val="20"/>
              </w:rPr>
              <w:t>муфтовое</w:t>
            </w:r>
            <w:proofErr w:type="gramEnd"/>
            <w:r w:rsidRPr="005151C8">
              <w:rPr>
                <w:sz w:val="20"/>
                <w:szCs w:val="20"/>
              </w:rPr>
              <w:t xml:space="preserve"> </w:t>
            </w:r>
          </w:p>
          <w:p w:rsidR="001522CA" w:rsidRPr="005151C8" w:rsidRDefault="001522CA" w:rsidP="00C44C1C">
            <w:pPr>
              <w:suppressAutoHyphens/>
              <w:rPr>
                <w:sz w:val="20"/>
                <w:szCs w:val="20"/>
              </w:rPr>
            </w:pPr>
            <w:r w:rsidRPr="005151C8">
              <w:rPr>
                <w:sz w:val="20"/>
                <w:szCs w:val="20"/>
              </w:rPr>
              <w:t xml:space="preserve">Рабочая температура   до + </w:t>
            </w:r>
            <w:r>
              <w:rPr>
                <w:sz w:val="20"/>
                <w:szCs w:val="20"/>
              </w:rPr>
              <w:t>15</w:t>
            </w:r>
            <w:r w:rsidRPr="005151C8">
              <w:rPr>
                <w:sz w:val="20"/>
                <w:szCs w:val="20"/>
              </w:rPr>
              <w:t>0</w:t>
            </w:r>
            <w:proofErr w:type="gramStart"/>
            <w:r w:rsidRPr="005151C8">
              <w:rPr>
                <w:sz w:val="20"/>
                <w:szCs w:val="20"/>
              </w:rPr>
              <w:t xml:space="preserve"> °С</w:t>
            </w:r>
            <w:proofErr w:type="gramEnd"/>
            <w:r w:rsidRPr="005151C8">
              <w:rPr>
                <w:sz w:val="20"/>
                <w:szCs w:val="20"/>
              </w:rPr>
              <w:t xml:space="preserve">  </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2</w:t>
            </w:r>
            <w:r w:rsidRPr="005151C8">
              <w:rPr>
                <w:sz w:val="20"/>
                <w:szCs w:val="20"/>
              </w:rPr>
              <w:t xml:space="preserve"> </w:t>
            </w:r>
            <w:proofErr w:type="spellStart"/>
            <w:proofErr w:type="gramStart"/>
            <w:r w:rsidRPr="005151C8">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Pr="005151C8" w:rsidRDefault="001522CA" w:rsidP="00C44C1C">
            <w:pPr>
              <w:pStyle w:val="30"/>
              <w:shd w:val="clear" w:color="auto" w:fill="FFFFFF"/>
              <w:jc w:val="center"/>
              <w:rPr>
                <w:rFonts w:eastAsia="Times New Roman"/>
                <w:b w:val="0"/>
                <w:sz w:val="20"/>
                <w:szCs w:val="20"/>
              </w:rPr>
            </w:pPr>
            <w:r w:rsidRPr="005151C8">
              <w:rPr>
                <w:rFonts w:eastAsia="Times New Roman"/>
                <w:b w:val="0"/>
                <w:sz w:val="20"/>
                <w:szCs w:val="20"/>
              </w:rPr>
              <w:t>Технический регламент Таможенного союза "О безопасности машин и оборудования" (</w:t>
            </w:r>
            <w:proofErr w:type="gramStart"/>
            <w:r w:rsidRPr="005151C8">
              <w:rPr>
                <w:rFonts w:eastAsia="Times New Roman"/>
                <w:b w:val="0"/>
                <w:sz w:val="20"/>
                <w:szCs w:val="20"/>
              </w:rPr>
              <w:t>ТР</w:t>
            </w:r>
            <w:proofErr w:type="gramEnd"/>
            <w:r w:rsidRPr="005151C8">
              <w:rPr>
                <w:rFonts w:eastAsia="Times New Roman"/>
                <w:b w:val="0"/>
                <w:sz w:val="20"/>
                <w:szCs w:val="20"/>
              </w:rPr>
              <w:t xml:space="preserve"> ТС - 010 - 2011).</w:t>
            </w:r>
          </w:p>
          <w:p w:rsidR="001522CA" w:rsidRPr="005151C8" w:rsidRDefault="001522CA" w:rsidP="00C44C1C">
            <w:pPr>
              <w:jc w:val="center"/>
              <w:rPr>
                <w:sz w:val="20"/>
                <w:szCs w:val="20"/>
              </w:rPr>
            </w:pPr>
            <w:r w:rsidRPr="005151C8">
              <w:rPr>
                <w:sz w:val="20"/>
                <w:szCs w:val="20"/>
              </w:rPr>
              <w:t>ГОСТ 21345-2005. Краны шаровые, конусные и цилиндрические на номинальное давление не более PN 250. Общие технические условия.</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Default="001522CA" w:rsidP="00C44C1C">
            <w:pPr>
              <w:jc w:val="center"/>
              <w:rPr>
                <w:sz w:val="20"/>
                <w:szCs w:val="20"/>
              </w:rPr>
            </w:pPr>
            <w:r>
              <w:rPr>
                <w:sz w:val="20"/>
                <w:szCs w:val="20"/>
              </w:rPr>
              <w:t>6</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 xml:space="preserve">Кран </w:t>
            </w:r>
            <w:proofErr w:type="spellStart"/>
            <w:r>
              <w:rPr>
                <w:sz w:val="20"/>
                <w:szCs w:val="20"/>
              </w:rPr>
              <w:t>шаровый</w:t>
            </w:r>
            <w:proofErr w:type="spellEnd"/>
          </w:p>
          <w:p w:rsidR="001522CA" w:rsidRDefault="001522CA" w:rsidP="00C44C1C">
            <w:pPr>
              <w:rPr>
                <w:sz w:val="20"/>
                <w:szCs w:val="20"/>
              </w:rPr>
            </w:pPr>
            <w:proofErr w:type="spellStart"/>
            <w:r>
              <w:rPr>
                <w:sz w:val="20"/>
                <w:szCs w:val="20"/>
              </w:rPr>
              <w:t>Полнопроходной</w:t>
            </w:r>
            <w:proofErr w:type="spellEnd"/>
            <w:r>
              <w:rPr>
                <w:sz w:val="20"/>
                <w:szCs w:val="20"/>
              </w:rPr>
              <w:t xml:space="preserve"> </w:t>
            </w:r>
            <w:r>
              <w:rPr>
                <w:sz w:val="20"/>
                <w:szCs w:val="20"/>
                <w:lang w:val="en-US"/>
              </w:rPr>
              <w:t>Ideal</w:t>
            </w:r>
          </w:p>
        </w:tc>
        <w:tc>
          <w:tcPr>
            <w:tcW w:w="4327"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Диаметр условного прохода: 25 мм</w:t>
            </w:r>
          </w:p>
          <w:p w:rsidR="001522CA" w:rsidRDefault="001522CA" w:rsidP="00C44C1C">
            <w:pPr>
              <w:rPr>
                <w:sz w:val="20"/>
                <w:szCs w:val="20"/>
              </w:rPr>
            </w:pPr>
            <w:r>
              <w:rPr>
                <w:sz w:val="20"/>
                <w:szCs w:val="20"/>
              </w:rPr>
              <w:t>Номинальное давление: 1,6 МПа (16 кгс/см</w:t>
            </w:r>
            <w:proofErr w:type="gramStart"/>
            <w:r>
              <w:rPr>
                <w:sz w:val="20"/>
                <w:szCs w:val="20"/>
              </w:rPr>
              <w:t>2</w:t>
            </w:r>
            <w:proofErr w:type="gramEnd"/>
            <w:r>
              <w:rPr>
                <w:sz w:val="20"/>
                <w:szCs w:val="20"/>
              </w:rPr>
              <w:t>)</w:t>
            </w:r>
          </w:p>
          <w:p w:rsidR="001522CA" w:rsidRDefault="001522CA" w:rsidP="00C44C1C">
            <w:pPr>
              <w:suppressAutoHyphens/>
              <w:rPr>
                <w:sz w:val="20"/>
                <w:szCs w:val="20"/>
              </w:rPr>
            </w:pPr>
            <w:r>
              <w:rPr>
                <w:sz w:val="20"/>
                <w:szCs w:val="20"/>
              </w:rPr>
              <w:t xml:space="preserve">Тип присоединения: </w:t>
            </w:r>
            <w:proofErr w:type="gramStart"/>
            <w:r>
              <w:rPr>
                <w:sz w:val="20"/>
                <w:szCs w:val="20"/>
              </w:rPr>
              <w:t>муфтовое</w:t>
            </w:r>
            <w:proofErr w:type="gramEnd"/>
            <w:r>
              <w:rPr>
                <w:sz w:val="20"/>
                <w:szCs w:val="20"/>
              </w:rPr>
              <w:t xml:space="preserve"> </w:t>
            </w:r>
          </w:p>
          <w:p w:rsidR="001522CA" w:rsidRDefault="001522CA" w:rsidP="00C44C1C">
            <w:pPr>
              <w:suppressAutoHyphens/>
              <w:rPr>
                <w:sz w:val="20"/>
                <w:szCs w:val="20"/>
              </w:rPr>
            </w:pPr>
            <w:r>
              <w:rPr>
                <w:sz w:val="20"/>
                <w:szCs w:val="20"/>
              </w:rPr>
              <w:t>Рабочая температура   до + 150</w:t>
            </w:r>
            <w:proofErr w:type="gramStart"/>
            <w:r>
              <w:rPr>
                <w:sz w:val="20"/>
                <w:szCs w:val="20"/>
              </w:rPr>
              <w:t xml:space="preserve"> °С</w:t>
            </w:r>
            <w:proofErr w:type="gramEnd"/>
            <w:r>
              <w:rPr>
                <w:sz w:val="20"/>
                <w:szCs w:val="20"/>
              </w:rPr>
              <w:t xml:space="preserve">  </w:t>
            </w:r>
          </w:p>
        </w:tc>
        <w:tc>
          <w:tcPr>
            <w:tcW w:w="850"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13 </w:t>
            </w:r>
            <w:proofErr w:type="spellStart"/>
            <w:proofErr w:type="gramStart"/>
            <w:r>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Pr="00122870" w:rsidRDefault="001522CA" w:rsidP="00C44C1C">
            <w:pPr>
              <w:pStyle w:val="30"/>
              <w:shd w:val="clear" w:color="auto" w:fill="FFFFFF"/>
              <w:jc w:val="center"/>
              <w:rPr>
                <w:rFonts w:eastAsia="Times New Roman"/>
                <w:b w:val="0"/>
                <w:sz w:val="20"/>
                <w:szCs w:val="20"/>
              </w:rPr>
            </w:pPr>
            <w:r w:rsidRPr="00122870">
              <w:rPr>
                <w:rFonts w:eastAsia="Times New Roman"/>
                <w:b w:val="0"/>
                <w:bCs w:val="0"/>
                <w:sz w:val="20"/>
                <w:szCs w:val="20"/>
              </w:rPr>
              <w:t>Технический регламент Таможенного союза "О безопасности машин и оборудования" (</w:t>
            </w:r>
            <w:proofErr w:type="gramStart"/>
            <w:r w:rsidRPr="00122870">
              <w:rPr>
                <w:rFonts w:eastAsia="Times New Roman"/>
                <w:b w:val="0"/>
                <w:bCs w:val="0"/>
                <w:sz w:val="20"/>
                <w:szCs w:val="20"/>
              </w:rPr>
              <w:t>ТР</w:t>
            </w:r>
            <w:proofErr w:type="gramEnd"/>
            <w:r w:rsidRPr="00122870">
              <w:rPr>
                <w:rFonts w:eastAsia="Times New Roman"/>
                <w:b w:val="0"/>
                <w:bCs w:val="0"/>
                <w:sz w:val="20"/>
                <w:szCs w:val="20"/>
              </w:rPr>
              <w:t xml:space="preserve"> ТС - 010 - 2011).</w:t>
            </w:r>
          </w:p>
          <w:p w:rsidR="001522CA" w:rsidRDefault="001522CA" w:rsidP="00C44C1C">
            <w:pPr>
              <w:jc w:val="center"/>
              <w:rPr>
                <w:sz w:val="20"/>
                <w:szCs w:val="20"/>
              </w:rPr>
            </w:pPr>
            <w:r>
              <w:rPr>
                <w:sz w:val="20"/>
                <w:szCs w:val="20"/>
              </w:rPr>
              <w:t>ГОСТ 21345-2005. Краны шаровые, конусные и цилиндрические на номинальное давление не более PN 250. Общие технические условия.</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Default="001522CA" w:rsidP="00C44C1C">
            <w:pPr>
              <w:jc w:val="center"/>
              <w:rPr>
                <w:sz w:val="20"/>
                <w:szCs w:val="20"/>
              </w:rPr>
            </w:pPr>
            <w:r>
              <w:rPr>
                <w:sz w:val="20"/>
                <w:szCs w:val="20"/>
              </w:rPr>
              <w:t>7</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 xml:space="preserve">Кран трехходовой для </w:t>
            </w:r>
            <w:proofErr w:type="spellStart"/>
            <w:r>
              <w:rPr>
                <w:sz w:val="20"/>
                <w:szCs w:val="20"/>
              </w:rPr>
              <w:t>маномера</w:t>
            </w:r>
            <w:proofErr w:type="spellEnd"/>
            <w:r>
              <w:rPr>
                <w:sz w:val="20"/>
                <w:szCs w:val="20"/>
              </w:rPr>
              <w:t xml:space="preserve"> </w:t>
            </w:r>
          </w:p>
          <w:p w:rsidR="001522CA" w:rsidRDefault="001522CA" w:rsidP="00C44C1C">
            <w:pPr>
              <w:rPr>
                <w:sz w:val="20"/>
                <w:szCs w:val="20"/>
              </w:rPr>
            </w:pPr>
            <w:r>
              <w:rPr>
                <w:sz w:val="20"/>
                <w:szCs w:val="20"/>
              </w:rPr>
              <w:t>11Б18бк</w:t>
            </w:r>
          </w:p>
        </w:tc>
        <w:tc>
          <w:tcPr>
            <w:tcW w:w="4327"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Диаметр условного прохода: 15 мм</w:t>
            </w:r>
          </w:p>
          <w:p w:rsidR="001522CA" w:rsidRDefault="001522CA" w:rsidP="00C44C1C">
            <w:pPr>
              <w:rPr>
                <w:sz w:val="20"/>
                <w:szCs w:val="20"/>
              </w:rPr>
            </w:pPr>
            <w:r>
              <w:rPr>
                <w:sz w:val="20"/>
                <w:szCs w:val="20"/>
              </w:rPr>
              <w:t>Номинальное давление: 1,6 МПа (16 кгс/см</w:t>
            </w:r>
            <w:proofErr w:type="gramStart"/>
            <w:r>
              <w:rPr>
                <w:sz w:val="20"/>
                <w:szCs w:val="20"/>
              </w:rPr>
              <w:t>2</w:t>
            </w:r>
            <w:proofErr w:type="gramEnd"/>
            <w:r>
              <w:rPr>
                <w:sz w:val="20"/>
                <w:szCs w:val="20"/>
              </w:rPr>
              <w:t>)</w:t>
            </w:r>
          </w:p>
          <w:p w:rsidR="001522CA" w:rsidRDefault="001522CA" w:rsidP="00C44C1C">
            <w:pPr>
              <w:suppressAutoHyphens/>
              <w:rPr>
                <w:sz w:val="20"/>
                <w:szCs w:val="20"/>
              </w:rPr>
            </w:pPr>
            <w:r>
              <w:rPr>
                <w:sz w:val="20"/>
                <w:szCs w:val="20"/>
              </w:rPr>
              <w:t xml:space="preserve">Тип присоединения: </w:t>
            </w:r>
            <w:proofErr w:type="gramStart"/>
            <w:r>
              <w:rPr>
                <w:sz w:val="20"/>
                <w:szCs w:val="20"/>
              </w:rPr>
              <w:t>муфтовое</w:t>
            </w:r>
            <w:proofErr w:type="gramEnd"/>
            <w:r>
              <w:rPr>
                <w:sz w:val="20"/>
                <w:szCs w:val="20"/>
              </w:rPr>
              <w:t xml:space="preserve"> </w:t>
            </w:r>
          </w:p>
          <w:p w:rsidR="001522CA" w:rsidRDefault="001522CA" w:rsidP="00C44C1C">
            <w:pPr>
              <w:suppressAutoHyphens/>
              <w:rPr>
                <w:sz w:val="20"/>
                <w:szCs w:val="20"/>
              </w:rPr>
            </w:pPr>
            <w:r>
              <w:rPr>
                <w:sz w:val="20"/>
                <w:szCs w:val="20"/>
              </w:rPr>
              <w:t>Рабочая температура  до + 200</w:t>
            </w:r>
            <w:proofErr w:type="gramStart"/>
            <w:r>
              <w:rPr>
                <w:sz w:val="20"/>
                <w:szCs w:val="20"/>
              </w:rPr>
              <w:t xml:space="preserve"> °С</w:t>
            </w:r>
            <w:proofErr w:type="gramEnd"/>
            <w:r>
              <w:rPr>
                <w:color w:val="0000FF"/>
              </w:rPr>
              <w:t>*</w:t>
            </w:r>
            <w:r>
              <w:rPr>
                <w:sz w:val="20"/>
                <w:szCs w:val="20"/>
              </w:rPr>
              <w:t xml:space="preserve">  </w:t>
            </w:r>
          </w:p>
        </w:tc>
        <w:tc>
          <w:tcPr>
            <w:tcW w:w="850"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15 </w:t>
            </w:r>
            <w:proofErr w:type="spellStart"/>
            <w:proofErr w:type="gramStart"/>
            <w:r>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Default="001522CA" w:rsidP="00C44C1C">
            <w:pPr>
              <w:pStyle w:val="30"/>
              <w:shd w:val="clear" w:color="auto" w:fill="FFFFFF"/>
              <w:jc w:val="center"/>
              <w:rPr>
                <w:rFonts w:eastAsia="Times New Roman"/>
                <w:sz w:val="20"/>
                <w:szCs w:val="20"/>
              </w:rPr>
            </w:pPr>
            <w:r>
              <w:rPr>
                <w:rFonts w:eastAsia="Times New Roman"/>
                <w:bCs w:val="0"/>
                <w:sz w:val="20"/>
                <w:szCs w:val="20"/>
              </w:rPr>
              <w:t>Технический регламент Таможенного союза "О безопасности машин и оборудования" (</w:t>
            </w:r>
            <w:proofErr w:type="gramStart"/>
            <w:r>
              <w:rPr>
                <w:rFonts w:eastAsia="Times New Roman"/>
                <w:bCs w:val="0"/>
                <w:sz w:val="20"/>
                <w:szCs w:val="20"/>
              </w:rPr>
              <w:t>ТР</w:t>
            </w:r>
            <w:proofErr w:type="gramEnd"/>
            <w:r>
              <w:rPr>
                <w:rFonts w:eastAsia="Times New Roman"/>
                <w:bCs w:val="0"/>
                <w:sz w:val="20"/>
                <w:szCs w:val="20"/>
              </w:rPr>
              <w:t xml:space="preserve"> ТС - 010 - 2011).</w:t>
            </w:r>
          </w:p>
          <w:p w:rsidR="001522CA" w:rsidRDefault="001522CA" w:rsidP="00C44C1C">
            <w:pPr>
              <w:jc w:val="center"/>
              <w:rPr>
                <w:sz w:val="20"/>
                <w:szCs w:val="20"/>
              </w:rPr>
            </w:pPr>
            <w:r>
              <w:rPr>
                <w:sz w:val="20"/>
                <w:szCs w:val="20"/>
              </w:rPr>
              <w:t>ГОСТ 21345-2005. Краны шаровые, конусные и цилиндрические на номинальное давление не более PN 250. Общие технические условия.</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8</w:t>
            </w:r>
          </w:p>
        </w:tc>
        <w:tc>
          <w:tcPr>
            <w:tcW w:w="1619" w:type="dxa"/>
            <w:tcBorders>
              <w:top w:val="single" w:sz="4" w:space="0" w:color="auto"/>
              <w:left w:val="single" w:sz="4" w:space="0" w:color="auto"/>
              <w:bottom w:val="single" w:sz="4" w:space="0" w:color="auto"/>
              <w:right w:val="single" w:sz="4" w:space="0" w:color="auto"/>
            </w:tcBorders>
          </w:tcPr>
          <w:p w:rsidR="001522CA" w:rsidRPr="00B02F45" w:rsidRDefault="001522CA" w:rsidP="00C44C1C">
            <w:pPr>
              <w:rPr>
                <w:sz w:val="20"/>
                <w:szCs w:val="20"/>
                <w:lang w:val="en-US"/>
              </w:rPr>
            </w:pPr>
            <w:r w:rsidRPr="005151C8">
              <w:rPr>
                <w:sz w:val="20"/>
                <w:szCs w:val="20"/>
              </w:rPr>
              <w:t xml:space="preserve">Фильтр </w:t>
            </w:r>
            <w:r>
              <w:rPr>
                <w:sz w:val="20"/>
                <w:szCs w:val="20"/>
              </w:rPr>
              <w:t xml:space="preserve">сетчатый  чугунный </w:t>
            </w:r>
            <w:r>
              <w:rPr>
                <w:sz w:val="20"/>
                <w:szCs w:val="20"/>
                <w:lang w:val="en-US"/>
              </w:rPr>
              <w:t>lS16</w:t>
            </w:r>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Диаметр условного прохода  -</w:t>
            </w:r>
            <w:r>
              <w:rPr>
                <w:sz w:val="20"/>
                <w:szCs w:val="20"/>
              </w:rPr>
              <w:t>65</w:t>
            </w:r>
            <w:r w:rsidRPr="005151C8">
              <w:rPr>
                <w:sz w:val="20"/>
                <w:szCs w:val="20"/>
              </w:rPr>
              <w:t xml:space="preserve"> мм</w:t>
            </w:r>
          </w:p>
          <w:p w:rsidR="001522CA" w:rsidRPr="005151C8" w:rsidRDefault="001522CA" w:rsidP="00C44C1C">
            <w:pPr>
              <w:suppressAutoHyphens/>
              <w:rPr>
                <w:sz w:val="20"/>
                <w:szCs w:val="20"/>
              </w:rPr>
            </w:pPr>
            <w:r w:rsidRPr="005151C8">
              <w:rPr>
                <w:sz w:val="20"/>
                <w:szCs w:val="20"/>
              </w:rPr>
              <w:t>Номинальное давление – 1,6 МПа,</w:t>
            </w:r>
          </w:p>
          <w:p w:rsidR="001522CA" w:rsidRPr="005151C8" w:rsidRDefault="001522CA" w:rsidP="00C44C1C">
            <w:pPr>
              <w:suppressAutoHyphens/>
              <w:rPr>
                <w:sz w:val="20"/>
                <w:szCs w:val="20"/>
              </w:rPr>
            </w:pPr>
            <w:r w:rsidRPr="005151C8">
              <w:rPr>
                <w:sz w:val="20"/>
                <w:szCs w:val="20"/>
              </w:rPr>
              <w:t>Тип присоединени</w:t>
            </w:r>
            <w:proofErr w:type="gramStart"/>
            <w:r w:rsidRPr="005151C8">
              <w:rPr>
                <w:sz w:val="20"/>
                <w:szCs w:val="20"/>
              </w:rPr>
              <w:t>я-</w:t>
            </w:r>
            <w:proofErr w:type="gramEnd"/>
            <w:r w:rsidRPr="005151C8">
              <w:rPr>
                <w:sz w:val="20"/>
                <w:szCs w:val="20"/>
              </w:rPr>
              <w:t xml:space="preserve"> фланцевое,</w:t>
            </w:r>
            <w:r>
              <w:rPr>
                <w:sz w:val="20"/>
                <w:szCs w:val="20"/>
              </w:rPr>
              <w:t xml:space="preserve"> с пробкой</w:t>
            </w:r>
            <w:r w:rsidRPr="005151C8">
              <w:rPr>
                <w:sz w:val="20"/>
                <w:szCs w:val="20"/>
              </w:rPr>
              <w:t xml:space="preserve"> </w:t>
            </w:r>
          </w:p>
          <w:p w:rsidR="001522CA" w:rsidRPr="005151C8" w:rsidRDefault="001522CA" w:rsidP="00C44C1C">
            <w:pPr>
              <w:suppressAutoHyphens/>
              <w:rPr>
                <w:sz w:val="20"/>
                <w:szCs w:val="20"/>
              </w:rPr>
            </w:pP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1</w:t>
            </w:r>
            <w:r w:rsidRPr="005151C8">
              <w:rPr>
                <w:sz w:val="20"/>
                <w:szCs w:val="20"/>
              </w:rPr>
              <w:t xml:space="preserve"> </w:t>
            </w:r>
            <w:proofErr w:type="spellStart"/>
            <w:proofErr w:type="gramStart"/>
            <w:r w:rsidRPr="005151C8">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машин и оборудования" (</w:t>
            </w:r>
            <w:proofErr w:type="gramStart"/>
            <w:r w:rsidRPr="005151C8">
              <w:rPr>
                <w:sz w:val="20"/>
                <w:szCs w:val="20"/>
              </w:rPr>
              <w:t>ТР</w:t>
            </w:r>
            <w:proofErr w:type="gramEnd"/>
            <w:r w:rsidRPr="005151C8">
              <w:rPr>
                <w:sz w:val="20"/>
                <w:szCs w:val="20"/>
              </w:rPr>
              <w:t xml:space="preserve"> ТС - 010 - 2011).</w:t>
            </w:r>
          </w:p>
          <w:p w:rsidR="001522CA" w:rsidRPr="005151C8" w:rsidRDefault="001522CA" w:rsidP="00C44C1C">
            <w:pPr>
              <w:jc w:val="center"/>
              <w:rPr>
                <w:sz w:val="20"/>
                <w:szCs w:val="20"/>
              </w:rPr>
            </w:pPr>
            <w:r w:rsidRPr="005151C8">
              <w:rPr>
                <w:sz w:val="20"/>
                <w:szCs w:val="20"/>
              </w:rPr>
              <w:t xml:space="preserve">ГОСТ </w:t>
            </w:r>
            <w:proofErr w:type="gramStart"/>
            <w:r w:rsidRPr="005151C8">
              <w:rPr>
                <w:sz w:val="20"/>
                <w:szCs w:val="20"/>
              </w:rPr>
              <w:t>Р</w:t>
            </w:r>
            <w:proofErr w:type="gramEnd"/>
            <w:r w:rsidRPr="005151C8">
              <w:rPr>
                <w:sz w:val="20"/>
                <w:szCs w:val="20"/>
              </w:rPr>
              <w:t xml:space="preserve"> 53672-2009. Арматура </w:t>
            </w:r>
            <w:r w:rsidRPr="005151C8">
              <w:rPr>
                <w:sz w:val="20"/>
                <w:szCs w:val="20"/>
              </w:rPr>
              <w:lastRenderedPageBreak/>
              <w:t>трубопроводная. Общие требования безопасности</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lastRenderedPageBreak/>
              <w:t>9</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 xml:space="preserve">Труба стальная </w:t>
            </w:r>
            <w:proofErr w:type="spellStart"/>
            <w:r>
              <w:rPr>
                <w:sz w:val="20"/>
                <w:szCs w:val="20"/>
              </w:rPr>
              <w:t>водогазопроводная</w:t>
            </w:r>
            <w:proofErr w:type="spellEnd"/>
            <w:r w:rsidRPr="005151C8">
              <w:rPr>
                <w:sz w:val="20"/>
                <w:szCs w:val="20"/>
              </w:rPr>
              <w:t xml:space="preserve"> </w:t>
            </w:r>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Pr>
                <w:sz w:val="20"/>
                <w:szCs w:val="20"/>
              </w:rPr>
              <w:t>Д</w:t>
            </w:r>
            <w:r w:rsidRPr="005151C8">
              <w:rPr>
                <w:sz w:val="20"/>
                <w:szCs w:val="20"/>
              </w:rPr>
              <w:t>иаметр</w:t>
            </w:r>
            <w:r>
              <w:rPr>
                <w:sz w:val="20"/>
                <w:szCs w:val="20"/>
              </w:rPr>
              <w:t xml:space="preserve"> условного прохода</w:t>
            </w:r>
            <w:r w:rsidRPr="005151C8">
              <w:rPr>
                <w:sz w:val="20"/>
                <w:szCs w:val="20"/>
              </w:rPr>
              <w:t xml:space="preserve"> – 1</w:t>
            </w:r>
            <w:r>
              <w:rPr>
                <w:sz w:val="20"/>
                <w:szCs w:val="20"/>
              </w:rPr>
              <w:t>5</w:t>
            </w:r>
            <w:r w:rsidRPr="005151C8">
              <w:rPr>
                <w:sz w:val="20"/>
                <w:szCs w:val="20"/>
              </w:rPr>
              <w:t xml:space="preserve">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sidRPr="005151C8">
              <w:rPr>
                <w:sz w:val="20"/>
                <w:szCs w:val="20"/>
              </w:rPr>
              <w:t>2</w:t>
            </w:r>
            <w:r>
              <w:rPr>
                <w:sz w:val="20"/>
                <w:szCs w:val="20"/>
              </w:rPr>
              <w:t>,8</w:t>
            </w:r>
            <w:r w:rsidRPr="005151C8">
              <w:rPr>
                <w:sz w:val="20"/>
                <w:szCs w:val="20"/>
              </w:rPr>
              <w:t xml:space="preserve">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 xml:space="preserve">2 </w:t>
            </w:r>
            <w:r w:rsidRPr="005151C8">
              <w:rPr>
                <w:sz w:val="20"/>
                <w:szCs w:val="20"/>
              </w:rPr>
              <w:t>м</w:t>
            </w:r>
          </w:p>
        </w:tc>
        <w:tc>
          <w:tcPr>
            <w:tcW w:w="3402" w:type="dxa"/>
            <w:tcBorders>
              <w:top w:val="single" w:sz="4" w:space="0" w:color="auto"/>
              <w:left w:val="nil"/>
              <w:bottom w:val="single" w:sz="4" w:space="0" w:color="auto"/>
              <w:right w:val="single" w:sz="4" w:space="0" w:color="auto"/>
            </w:tcBorders>
            <w:vAlign w:val="center"/>
          </w:tcPr>
          <w:p w:rsidR="001522CA" w:rsidRPr="005151C8" w:rsidRDefault="001522CA" w:rsidP="00C44C1C">
            <w:pPr>
              <w:pStyle w:val="1"/>
              <w:shd w:val="clear" w:color="auto" w:fill="FFFFFF"/>
              <w:textAlignment w:val="baseline"/>
              <w:rPr>
                <w:b w:val="0"/>
                <w:sz w:val="20"/>
                <w:szCs w:val="20"/>
              </w:rPr>
            </w:pPr>
            <w:r w:rsidRPr="005151C8">
              <w:rPr>
                <w:b w:val="0"/>
                <w:sz w:val="20"/>
                <w:szCs w:val="20"/>
              </w:rPr>
              <w:t xml:space="preserve">ГОСТ 10704-91. Трубы стальные электросварные </w:t>
            </w:r>
            <w:proofErr w:type="spellStart"/>
            <w:r w:rsidRPr="005151C8">
              <w:rPr>
                <w:b w:val="0"/>
                <w:sz w:val="20"/>
                <w:szCs w:val="20"/>
              </w:rPr>
              <w:t>прямошовные</w:t>
            </w:r>
            <w:proofErr w:type="spellEnd"/>
            <w:r w:rsidRPr="005151C8">
              <w:rPr>
                <w:b w:val="0"/>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10</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Pr>
                <w:sz w:val="20"/>
                <w:szCs w:val="20"/>
              </w:rPr>
              <w:t xml:space="preserve">Труба стальная </w:t>
            </w:r>
            <w:proofErr w:type="spellStart"/>
            <w:r>
              <w:rPr>
                <w:sz w:val="20"/>
                <w:szCs w:val="20"/>
              </w:rPr>
              <w:t>водогазопроводная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Наружный диаметр – 32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Pr>
                <w:color w:val="0000FF"/>
                <w:sz w:val="20"/>
                <w:szCs w:val="20"/>
              </w:rPr>
              <w:t>3,</w:t>
            </w:r>
            <w:r w:rsidRPr="005151C8">
              <w:rPr>
                <w:sz w:val="20"/>
                <w:szCs w:val="20"/>
              </w:rPr>
              <w:t>2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2</w:t>
            </w:r>
            <w:r w:rsidRPr="005151C8">
              <w:rPr>
                <w:sz w:val="20"/>
                <w:szCs w:val="20"/>
              </w:rPr>
              <w:t xml:space="preserve"> м</w:t>
            </w:r>
          </w:p>
        </w:tc>
        <w:tc>
          <w:tcPr>
            <w:tcW w:w="3402" w:type="dxa"/>
            <w:tcBorders>
              <w:top w:val="single" w:sz="4" w:space="0" w:color="auto"/>
              <w:left w:val="nil"/>
              <w:bottom w:val="single" w:sz="4" w:space="0" w:color="auto"/>
              <w:right w:val="single" w:sz="4" w:space="0" w:color="auto"/>
            </w:tcBorders>
          </w:tcPr>
          <w:p w:rsidR="001522CA" w:rsidRPr="005151C8" w:rsidRDefault="001522CA" w:rsidP="00C44C1C">
            <w:pPr>
              <w:jc w:val="center"/>
              <w:rPr>
                <w:sz w:val="20"/>
                <w:szCs w:val="20"/>
              </w:rPr>
            </w:pPr>
            <w:r w:rsidRPr="005151C8">
              <w:rPr>
                <w:sz w:val="20"/>
                <w:szCs w:val="20"/>
              </w:rPr>
              <w:t xml:space="preserve">ГОСТ 10704-91. Трубы стальные электросварные </w:t>
            </w:r>
            <w:proofErr w:type="spellStart"/>
            <w:r w:rsidRPr="005151C8">
              <w:rPr>
                <w:sz w:val="20"/>
                <w:szCs w:val="20"/>
              </w:rPr>
              <w:t>прямошовные</w:t>
            </w:r>
            <w:proofErr w:type="spellEnd"/>
            <w:r w:rsidRPr="005151C8">
              <w:rPr>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11</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Труба стальная электросварная </w:t>
            </w:r>
            <w:proofErr w:type="spellStart"/>
            <w:r w:rsidRPr="005151C8">
              <w:rPr>
                <w:sz w:val="20"/>
                <w:szCs w:val="20"/>
              </w:rPr>
              <w:t>прямошовная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Наружный диаметр – 38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Pr>
                <w:color w:val="0000FF"/>
                <w:sz w:val="20"/>
                <w:szCs w:val="20"/>
              </w:rPr>
              <w:t>3</w:t>
            </w:r>
            <w:r w:rsidRPr="005151C8">
              <w:rPr>
                <w:sz w:val="20"/>
                <w:szCs w:val="20"/>
              </w:rPr>
              <w:t xml:space="preserve">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0,</w:t>
            </w:r>
            <w:r w:rsidRPr="005151C8">
              <w:rPr>
                <w:sz w:val="20"/>
                <w:szCs w:val="20"/>
              </w:rPr>
              <w:t>6 м</w:t>
            </w:r>
          </w:p>
        </w:tc>
        <w:tc>
          <w:tcPr>
            <w:tcW w:w="3402" w:type="dxa"/>
            <w:tcBorders>
              <w:top w:val="single" w:sz="4" w:space="0" w:color="auto"/>
              <w:left w:val="nil"/>
              <w:bottom w:val="single" w:sz="4" w:space="0" w:color="auto"/>
              <w:right w:val="single" w:sz="4" w:space="0" w:color="auto"/>
            </w:tcBorders>
          </w:tcPr>
          <w:p w:rsidR="001522CA" w:rsidRPr="005151C8" w:rsidRDefault="001522CA" w:rsidP="00C44C1C">
            <w:pPr>
              <w:jc w:val="center"/>
              <w:rPr>
                <w:sz w:val="20"/>
                <w:szCs w:val="20"/>
              </w:rPr>
            </w:pPr>
            <w:r w:rsidRPr="005151C8">
              <w:rPr>
                <w:sz w:val="20"/>
                <w:szCs w:val="20"/>
              </w:rPr>
              <w:t xml:space="preserve">ГОСТ 10704-91. Трубы стальные электросварные </w:t>
            </w:r>
            <w:proofErr w:type="spellStart"/>
            <w:r w:rsidRPr="005151C8">
              <w:rPr>
                <w:sz w:val="20"/>
                <w:szCs w:val="20"/>
              </w:rPr>
              <w:t>прямошовные</w:t>
            </w:r>
            <w:proofErr w:type="spellEnd"/>
            <w:r w:rsidRPr="005151C8">
              <w:rPr>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t>1</w:t>
            </w:r>
            <w:r>
              <w:rPr>
                <w:sz w:val="20"/>
                <w:szCs w:val="20"/>
              </w:rPr>
              <w:t>2</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Труба стальная электросварная </w:t>
            </w:r>
            <w:proofErr w:type="spellStart"/>
            <w:r w:rsidRPr="005151C8">
              <w:rPr>
                <w:sz w:val="20"/>
                <w:szCs w:val="20"/>
              </w:rPr>
              <w:t>прямошовная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Наружный диаметр – 57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sidRPr="005151C8">
              <w:rPr>
                <w:sz w:val="20"/>
                <w:szCs w:val="20"/>
              </w:rPr>
              <w:t>3,5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6</w:t>
            </w:r>
            <w:r w:rsidRPr="005151C8">
              <w:rPr>
                <w:sz w:val="20"/>
                <w:szCs w:val="20"/>
              </w:rPr>
              <w:t xml:space="preserve"> м</w:t>
            </w:r>
          </w:p>
        </w:tc>
        <w:tc>
          <w:tcPr>
            <w:tcW w:w="3402" w:type="dxa"/>
            <w:tcBorders>
              <w:top w:val="single" w:sz="4" w:space="0" w:color="auto"/>
              <w:left w:val="nil"/>
              <w:bottom w:val="single" w:sz="4" w:space="0" w:color="auto"/>
              <w:right w:val="single" w:sz="4" w:space="0" w:color="auto"/>
            </w:tcBorders>
          </w:tcPr>
          <w:p w:rsidR="001522CA" w:rsidRPr="005151C8" w:rsidRDefault="001522CA" w:rsidP="00C44C1C">
            <w:pPr>
              <w:jc w:val="center"/>
              <w:rPr>
                <w:sz w:val="20"/>
                <w:szCs w:val="20"/>
              </w:rPr>
            </w:pPr>
            <w:r w:rsidRPr="005151C8">
              <w:rPr>
                <w:sz w:val="20"/>
                <w:szCs w:val="20"/>
              </w:rPr>
              <w:t xml:space="preserve">ГОСТ 10704-91. Трубы стальные электросварные </w:t>
            </w:r>
            <w:proofErr w:type="spellStart"/>
            <w:r w:rsidRPr="005151C8">
              <w:rPr>
                <w:sz w:val="20"/>
                <w:szCs w:val="20"/>
              </w:rPr>
              <w:t>прямошовные</w:t>
            </w:r>
            <w:proofErr w:type="spellEnd"/>
            <w:r w:rsidRPr="005151C8">
              <w:rPr>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t>1</w:t>
            </w:r>
            <w:r>
              <w:rPr>
                <w:sz w:val="20"/>
                <w:szCs w:val="20"/>
              </w:rPr>
              <w:t>3</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Pr>
                <w:sz w:val="20"/>
                <w:szCs w:val="20"/>
              </w:rPr>
              <w:t xml:space="preserve">Труба стальная </w:t>
            </w:r>
            <w:proofErr w:type="spellStart"/>
            <w:r>
              <w:rPr>
                <w:sz w:val="20"/>
                <w:szCs w:val="20"/>
              </w:rPr>
              <w:t>водогазопроводная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Pr>
                <w:sz w:val="20"/>
                <w:szCs w:val="20"/>
              </w:rPr>
              <w:t>Д</w:t>
            </w:r>
            <w:r w:rsidRPr="005151C8">
              <w:rPr>
                <w:sz w:val="20"/>
                <w:szCs w:val="20"/>
              </w:rPr>
              <w:t>иаметр</w:t>
            </w:r>
            <w:r>
              <w:rPr>
                <w:sz w:val="20"/>
                <w:szCs w:val="20"/>
              </w:rPr>
              <w:t xml:space="preserve"> условного прохода</w:t>
            </w:r>
            <w:r w:rsidRPr="005151C8">
              <w:rPr>
                <w:sz w:val="20"/>
                <w:szCs w:val="20"/>
              </w:rPr>
              <w:t xml:space="preserve"> – </w:t>
            </w:r>
            <w:r>
              <w:rPr>
                <w:sz w:val="20"/>
                <w:szCs w:val="20"/>
              </w:rPr>
              <w:t>25</w:t>
            </w:r>
            <w:r w:rsidRPr="005151C8">
              <w:rPr>
                <w:sz w:val="20"/>
                <w:szCs w:val="20"/>
              </w:rPr>
              <w:t xml:space="preserve">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sidRPr="005151C8">
              <w:rPr>
                <w:sz w:val="20"/>
                <w:szCs w:val="20"/>
              </w:rPr>
              <w:t>3,</w:t>
            </w:r>
            <w:r>
              <w:rPr>
                <w:sz w:val="20"/>
                <w:szCs w:val="20"/>
              </w:rPr>
              <w:t>2</w:t>
            </w:r>
            <w:r w:rsidRPr="005151C8">
              <w:rPr>
                <w:sz w:val="20"/>
                <w:szCs w:val="20"/>
              </w:rPr>
              <w:t xml:space="preserve">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6,5</w:t>
            </w:r>
            <w:r w:rsidRPr="005151C8">
              <w:rPr>
                <w:sz w:val="20"/>
                <w:szCs w:val="20"/>
              </w:rPr>
              <w:t xml:space="preserve"> м</w:t>
            </w:r>
          </w:p>
        </w:tc>
        <w:tc>
          <w:tcPr>
            <w:tcW w:w="3402" w:type="dxa"/>
            <w:tcBorders>
              <w:top w:val="single" w:sz="4" w:space="0" w:color="auto"/>
              <w:left w:val="nil"/>
              <w:bottom w:val="single" w:sz="4" w:space="0" w:color="auto"/>
              <w:right w:val="single" w:sz="4" w:space="0" w:color="auto"/>
            </w:tcBorders>
          </w:tcPr>
          <w:p w:rsidR="001522CA" w:rsidRPr="005151C8" w:rsidRDefault="001522CA" w:rsidP="00C44C1C">
            <w:pPr>
              <w:jc w:val="center"/>
              <w:rPr>
                <w:sz w:val="20"/>
                <w:szCs w:val="20"/>
              </w:rPr>
            </w:pPr>
            <w:r w:rsidRPr="005151C8">
              <w:rPr>
                <w:sz w:val="20"/>
                <w:szCs w:val="20"/>
              </w:rPr>
              <w:t xml:space="preserve">ГОСТ 10704-91. Трубы стальные электросварные </w:t>
            </w:r>
            <w:proofErr w:type="spellStart"/>
            <w:r w:rsidRPr="005151C8">
              <w:rPr>
                <w:sz w:val="20"/>
                <w:szCs w:val="20"/>
              </w:rPr>
              <w:t>прямошовные</w:t>
            </w:r>
            <w:proofErr w:type="spellEnd"/>
            <w:r w:rsidRPr="005151C8">
              <w:rPr>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t>1</w:t>
            </w:r>
            <w:r>
              <w:rPr>
                <w:sz w:val="20"/>
                <w:szCs w:val="20"/>
              </w:rPr>
              <w:t>4</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Труба стальная электросварная </w:t>
            </w:r>
            <w:proofErr w:type="spellStart"/>
            <w:r w:rsidRPr="005151C8">
              <w:rPr>
                <w:sz w:val="20"/>
                <w:szCs w:val="20"/>
              </w:rPr>
              <w:t>прямошовная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Наружный диаметр – 108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sidRPr="005151C8">
              <w:rPr>
                <w:sz w:val="20"/>
                <w:szCs w:val="20"/>
              </w:rPr>
              <w:t>4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22 м</w:t>
            </w:r>
          </w:p>
        </w:tc>
        <w:tc>
          <w:tcPr>
            <w:tcW w:w="3402" w:type="dxa"/>
            <w:tcBorders>
              <w:top w:val="single" w:sz="4" w:space="0" w:color="auto"/>
              <w:left w:val="nil"/>
              <w:bottom w:val="single" w:sz="4" w:space="0" w:color="auto"/>
              <w:right w:val="single" w:sz="4" w:space="0" w:color="auto"/>
            </w:tcBorders>
          </w:tcPr>
          <w:p w:rsidR="001522CA" w:rsidRPr="005151C8" w:rsidRDefault="001522CA" w:rsidP="00C44C1C">
            <w:pPr>
              <w:jc w:val="center"/>
              <w:rPr>
                <w:sz w:val="20"/>
                <w:szCs w:val="20"/>
              </w:rPr>
            </w:pPr>
            <w:r w:rsidRPr="005151C8">
              <w:rPr>
                <w:sz w:val="20"/>
                <w:szCs w:val="20"/>
              </w:rPr>
              <w:t xml:space="preserve">ГОСТ 10704-91. Трубы стальные электросварные </w:t>
            </w:r>
            <w:proofErr w:type="spellStart"/>
            <w:r w:rsidRPr="005151C8">
              <w:rPr>
                <w:sz w:val="20"/>
                <w:szCs w:val="20"/>
              </w:rPr>
              <w:t>прямошовные</w:t>
            </w:r>
            <w:proofErr w:type="spellEnd"/>
            <w:r w:rsidRPr="005151C8">
              <w:rPr>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t>1</w:t>
            </w:r>
            <w:r>
              <w:rPr>
                <w:sz w:val="20"/>
                <w:szCs w:val="20"/>
              </w:rPr>
              <w:t>5</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Труба стальная электросварная </w:t>
            </w:r>
            <w:proofErr w:type="spellStart"/>
            <w:r w:rsidRPr="005151C8">
              <w:rPr>
                <w:sz w:val="20"/>
                <w:szCs w:val="20"/>
              </w:rPr>
              <w:t>прямошовная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Наружный диаметр – 45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sidRPr="005151C8">
              <w:rPr>
                <w:sz w:val="20"/>
                <w:szCs w:val="20"/>
              </w:rPr>
              <w:t>2,5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15 м</w:t>
            </w:r>
          </w:p>
        </w:tc>
        <w:tc>
          <w:tcPr>
            <w:tcW w:w="3402" w:type="dxa"/>
            <w:tcBorders>
              <w:top w:val="single" w:sz="4" w:space="0" w:color="auto"/>
              <w:left w:val="nil"/>
              <w:bottom w:val="single" w:sz="4" w:space="0" w:color="auto"/>
              <w:right w:val="single" w:sz="4" w:space="0" w:color="auto"/>
            </w:tcBorders>
          </w:tcPr>
          <w:p w:rsidR="001522CA" w:rsidRPr="005151C8" w:rsidRDefault="001522CA" w:rsidP="00C44C1C">
            <w:pPr>
              <w:jc w:val="center"/>
              <w:rPr>
                <w:sz w:val="20"/>
                <w:szCs w:val="20"/>
              </w:rPr>
            </w:pPr>
            <w:r w:rsidRPr="005151C8">
              <w:rPr>
                <w:sz w:val="20"/>
                <w:szCs w:val="20"/>
              </w:rPr>
              <w:t xml:space="preserve">ГОСТ 10704-91. Трубы стальные электросварные </w:t>
            </w:r>
            <w:proofErr w:type="spellStart"/>
            <w:r w:rsidRPr="005151C8">
              <w:rPr>
                <w:sz w:val="20"/>
                <w:szCs w:val="20"/>
              </w:rPr>
              <w:t>прямошовные</w:t>
            </w:r>
            <w:proofErr w:type="spellEnd"/>
            <w:r w:rsidRPr="005151C8">
              <w:rPr>
                <w:sz w:val="20"/>
                <w:szCs w:val="20"/>
              </w:rPr>
              <w:t>. Сортамент.</w:t>
            </w:r>
          </w:p>
        </w:tc>
      </w:tr>
    </w:tbl>
    <w:p w:rsidR="001522CA" w:rsidRPr="005151C8" w:rsidRDefault="001522CA" w:rsidP="001522CA">
      <w:pPr>
        <w:rPr>
          <w:color w:val="0000FF"/>
        </w:rPr>
      </w:pPr>
    </w:p>
    <w:p w:rsidR="001522CA" w:rsidRDefault="001522CA" w:rsidP="001522CA">
      <w:pPr>
        <w:rPr>
          <w:color w:val="0000FF"/>
        </w:rPr>
      </w:pPr>
    </w:p>
    <w:p w:rsidR="001522CA" w:rsidRDefault="001522CA" w:rsidP="001522CA">
      <w:pPr>
        <w:rPr>
          <w:color w:val="0000FF"/>
        </w:rPr>
      </w:pPr>
    </w:p>
    <w:p w:rsidR="001522CA" w:rsidRPr="005151C8" w:rsidRDefault="001522CA" w:rsidP="001522CA">
      <w:pPr>
        <w:keepNext/>
        <w:rPr>
          <w:b/>
          <w:sz w:val="28"/>
          <w:szCs w:val="28"/>
        </w:rPr>
      </w:pPr>
      <w:r w:rsidRPr="005151C8">
        <w:rPr>
          <w:b/>
        </w:rPr>
        <w:t xml:space="preserve">Таблица 2. </w:t>
      </w:r>
      <w:r w:rsidRPr="005151C8">
        <w:t>Перечень товара, используемого при выполнении работ, с указанием на товарный знак</w:t>
      </w:r>
      <w:r w:rsidRPr="005151C8">
        <w:rPr>
          <w:b/>
          <w:color w:val="0000FF"/>
          <w:sz w:val="28"/>
          <w:szCs w:val="28"/>
        </w:rPr>
        <w:t>**</w:t>
      </w:r>
    </w:p>
    <w:tbl>
      <w:tblPr>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4"/>
        <w:gridCol w:w="3827"/>
        <w:gridCol w:w="850"/>
        <w:gridCol w:w="3686"/>
      </w:tblGrid>
      <w:tr w:rsidR="001522CA" w:rsidRPr="005151C8" w:rsidTr="00C44C1C">
        <w:trPr>
          <w:trHeight w:val="780"/>
        </w:trPr>
        <w:tc>
          <w:tcPr>
            <w:tcW w:w="567"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 xml:space="preserve">№ </w:t>
            </w:r>
            <w:proofErr w:type="gramStart"/>
            <w:r w:rsidRPr="005151C8">
              <w:rPr>
                <w:b/>
                <w:bCs/>
                <w:sz w:val="20"/>
                <w:szCs w:val="20"/>
                <w:lang w:eastAsia="en-US"/>
              </w:rPr>
              <w:t>п</w:t>
            </w:r>
            <w:proofErr w:type="gramEnd"/>
            <w:r w:rsidRPr="005151C8">
              <w:rPr>
                <w:b/>
                <w:bCs/>
                <w:sz w:val="20"/>
                <w:szCs w:val="20"/>
                <w:lang w:eastAsia="en-US"/>
              </w:rPr>
              <w:t>/п</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Наименование товара</w:t>
            </w:r>
          </w:p>
        </w:tc>
        <w:tc>
          <w:tcPr>
            <w:tcW w:w="3827"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Функциональные, технические и качественные характеристики товара, используемого при выполнении работы (критерии эквивалентности)</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Кол-во</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rFonts w:eastAsia="Calibri"/>
                <w:b/>
                <w:sz w:val="20"/>
                <w:szCs w:val="20"/>
                <w:lang w:eastAsia="en-US"/>
              </w:rPr>
              <w:t>Технические регламенты и документы национальной системы стандартизации</w:t>
            </w:r>
          </w:p>
        </w:tc>
      </w:tr>
      <w:tr w:rsidR="001522CA" w:rsidRPr="005151C8" w:rsidTr="00C44C1C">
        <w:trPr>
          <w:trHeight w:val="136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t>1</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rPr>
                <w:sz w:val="20"/>
                <w:szCs w:val="20"/>
              </w:rPr>
            </w:pPr>
            <w:r w:rsidRPr="005151C8">
              <w:rPr>
                <w:sz w:val="20"/>
                <w:szCs w:val="20"/>
              </w:rPr>
              <w:t xml:space="preserve">Насос GRUNDFOS  MAGNA3 </w:t>
            </w:r>
            <w:r>
              <w:rPr>
                <w:sz w:val="20"/>
                <w:szCs w:val="20"/>
              </w:rPr>
              <w:t>32</w:t>
            </w:r>
            <w:r w:rsidRPr="005151C8">
              <w:rPr>
                <w:sz w:val="20"/>
                <w:szCs w:val="20"/>
              </w:rPr>
              <w:t>-80 F или эквивалент</w:t>
            </w:r>
          </w:p>
        </w:tc>
        <w:tc>
          <w:tcPr>
            <w:tcW w:w="3827"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suppressAutoHyphens/>
              <w:rPr>
                <w:sz w:val="20"/>
                <w:szCs w:val="20"/>
              </w:rPr>
            </w:pPr>
            <w:r w:rsidRPr="005151C8">
              <w:rPr>
                <w:sz w:val="20"/>
                <w:szCs w:val="20"/>
              </w:rPr>
              <w:t>Тип – циркуляционный</w:t>
            </w:r>
          </w:p>
          <w:p w:rsidR="001522CA" w:rsidRPr="005151C8" w:rsidRDefault="001522CA" w:rsidP="00C44C1C">
            <w:pPr>
              <w:suppressAutoHyphens/>
              <w:rPr>
                <w:sz w:val="20"/>
                <w:szCs w:val="20"/>
              </w:rPr>
            </w:pPr>
            <w:r w:rsidRPr="005151C8">
              <w:rPr>
                <w:sz w:val="20"/>
                <w:szCs w:val="20"/>
              </w:rPr>
              <w:t>Корпус – чугун</w:t>
            </w:r>
          </w:p>
          <w:p w:rsidR="001522CA" w:rsidRPr="005151C8" w:rsidRDefault="001522CA" w:rsidP="00C44C1C">
            <w:pPr>
              <w:suppressAutoHyphens/>
              <w:rPr>
                <w:sz w:val="20"/>
                <w:szCs w:val="20"/>
              </w:rPr>
            </w:pPr>
            <w:r w:rsidRPr="005151C8">
              <w:rPr>
                <w:sz w:val="20"/>
                <w:szCs w:val="20"/>
              </w:rPr>
              <w:t xml:space="preserve">Пропускная способность – </w:t>
            </w:r>
            <w:r>
              <w:rPr>
                <w:sz w:val="20"/>
                <w:szCs w:val="20"/>
              </w:rPr>
              <w:t>3,8</w:t>
            </w:r>
            <w:r w:rsidRPr="005151C8">
              <w:rPr>
                <w:sz w:val="20"/>
                <w:szCs w:val="20"/>
              </w:rPr>
              <w:t xml:space="preserve"> м3/час</w:t>
            </w:r>
          </w:p>
          <w:p w:rsidR="001522CA" w:rsidRPr="005151C8" w:rsidRDefault="001522CA" w:rsidP="00C44C1C">
            <w:pPr>
              <w:suppressAutoHyphens/>
              <w:rPr>
                <w:sz w:val="20"/>
                <w:szCs w:val="20"/>
              </w:rPr>
            </w:pPr>
            <w:r w:rsidRPr="005151C8">
              <w:rPr>
                <w:sz w:val="20"/>
                <w:szCs w:val="20"/>
              </w:rPr>
              <w:t>Напор (</w:t>
            </w:r>
            <w:proofErr w:type="spellStart"/>
            <w:r w:rsidRPr="005151C8">
              <w:rPr>
                <w:sz w:val="20"/>
                <w:szCs w:val="20"/>
              </w:rPr>
              <w:t>max</w:t>
            </w:r>
            <w:proofErr w:type="spellEnd"/>
            <w:r w:rsidRPr="005151C8">
              <w:rPr>
                <w:sz w:val="20"/>
                <w:szCs w:val="20"/>
              </w:rPr>
              <w:t xml:space="preserve">) - </w:t>
            </w:r>
            <w:r>
              <w:rPr>
                <w:sz w:val="20"/>
                <w:szCs w:val="20"/>
              </w:rPr>
              <w:t>6</w:t>
            </w:r>
            <w:r w:rsidRPr="005151C8">
              <w:rPr>
                <w:sz w:val="20"/>
                <w:szCs w:val="20"/>
              </w:rPr>
              <w:t xml:space="preserve"> м </w:t>
            </w:r>
          </w:p>
          <w:p w:rsidR="001522CA" w:rsidRPr="005151C8" w:rsidRDefault="001522CA" w:rsidP="00C44C1C">
            <w:pPr>
              <w:suppressAutoHyphens/>
              <w:rPr>
                <w:sz w:val="20"/>
                <w:szCs w:val="20"/>
              </w:rPr>
            </w:pPr>
            <w:r w:rsidRPr="005151C8">
              <w:rPr>
                <w:sz w:val="20"/>
                <w:szCs w:val="20"/>
              </w:rPr>
              <w:t>Мощность – от 17 до 265 Вт</w:t>
            </w:r>
          </w:p>
          <w:p w:rsidR="001522CA" w:rsidRPr="005151C8" w:rsidRDefault="001522CA" w:rsidP="00C44C1C">
            <w:pPr>
              <w:suppressAutoHyphens/>
              <w:rPr>
                <w:sz w:val="20"/>
                <w:szCs w:val="20"/>
              </w:rPr>
            </w:pPr>
            <w:r w:rsidRPr="005151C8">
              <w:rPr>
                <w:sz w:val="20"/>
                <w:szCs w:val="20"/>
              </w:rPr>
              <w:t xml:space="preserve">Давление – 10 бар </w:t>
            </w:r>
          </w:p>
          <w:p w:rsidR="001522CA" w:rsidRPr="005151C8" w:rsidRDefault="001522CA" w:rsidP="00C44C1C">
            <w:pPr>
              <w:suppressAutoHyphens/>
              <w:rPr>
                <w:sz w:val="20"/>
                <w:szCs w:val="20"/>
              </w:rPr>
            </w:pPr>
            <w:r w:rsidRPr="005151C8">
              <w:rPr>
                <w:sz w:val="20"/>
                <w:szCs w:val="20"/>
              </w:rPr>
              <w:t>Напряжение – 230</w:t>
            </w:r>
            <w:proofErr w:type="gramStart"/>
            <w:r w:rsidRPr="005151C8">
              <w:rPr>
                <w:sz w:val="20"/>
                <w:szCs w:val="20"/>
              </w:rPr>
              <w:t xml:space="preserve"> В</w:t>
            </w:r>
            <w:proofErr w:type="gramEnd"/>
            <w:r w:rsidRPr="005151C8">
              <w:rPr>
                <w:sz w:val="20"/>
                <w:szCs w:val="20"/>
              </w:rPr>
              <w:t xml:space="preserve"> </w:t>
            </w:r>
          </w:p>
          <w:p w:rsidR="001522CA" w:rsidRPr="005151C8" w:rsidRDefault="001522CA" w:rsidP="00C44C1C">
            <w:pPr>
              <w:suppressAutoHyphens/>
              <w:rPr>
                <w:sz w:val="20"/>
                <w:szCs w:val="20"/>
              </w:rPr>
            </w:pPr>
            <w:r w:rsidRPr="005151C8">
              <w:rPr>
                <w:sz w:val="20"/>
                <w:szCs w:val="20"/>
              </w:rPr>
              <w:t>Диапазон температуры перекачиваемой жидкости - от -10°C до +110°C</w:t>
            </w:r>
          </w:p>
          <w:p w:rsidR="001522CA" w:rsidRPr="005151C8" w:rsidRDefault="001522CA" w:rsidP="00C44C1C">
            <w:pPr>
              <w:suppressAutoHyphens/>
              <w:rPr>
                <w:sz w:val="20"/>
                <w:szCs w:val="20"/>
              </w:rPr>
            </w:pPr>
            <w:r w:rsidRPr="005151C8">
              <w:rPr>
                <w:sz w:val="20"/>
                <w:szCs w:val="20"/>
              </w:rPr>
              <w:t>Присоединение - фланцевое</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suppressAutoHyphens/>
              <w:jc w:val="center"/>
              <w:rPr>
                <w:sz w:val="20"/>
                <w:szCs w:val="20"/>
              </w:rPr>
            </w:pPr>
            <w:r>
              <w:rPr>
                <w:sz w:val="20"/>
                <w:szCs w:val="20"/>
              </w:rPr>
              <w:t>2</w:t>
            </w:r>
            <w:r w:rsidRPr="005151C8">
              <w:rPr>
                <w:sz w:val="20"/>
                <w:szCs w:val="20"/>
              </w:rPr>
              <w:t xml:space="preserve"> шт.</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pStyle w:val="30"/>
              <w:shd w:val="clear" w:color="auto" w:fill="FFFFFF"/>
              <w:spacing w:line="252" w:lineRule="atLeast"/>
              <w:ind w:firstLine="0"/>
              <w:jc w:val="center"/>
              <w:rPr>
                <w:rFonts w:eastAsia="Times New Roman"/>
                <w:b w:val="0"/>
                <w:sz w:val="20"/>
                <w:szCs w:val="20"/>
              </w:rPr>
            </w:pPr>
            <w:r w:rsidRPr="005151C8">
              <w:rPr>
                <w:rFonts w:eastAsia="Times New Roman"/>
                <w:b w:val="0"/>
                <w:sz w:val="20"/>
                <w:szCs w:val="20"/>
              </w:rPr>
              <w:t>Технический регламент Таможенного союза "О безопасности низковольтного оборудования" (</w:t>
            </w:r>
            <w:proofErr w:type="gramStart"/>
            <w:r w:rsidRPr="005151C8">
              <w:rPr>
                <w:rFonts w:eastAsia="Times New Roman"/>
                <w:b w:val="0"/>
                <w:sz w:val="20"/>
                <w:szCs w:val="20"/>
              </w:rPr>
              <w:t>ТР</w:t>
            </w:r>
            <w:proofErr w:type="gramEnd"/>
            <w:r w:rsidRPr="005151C8">
              <w:rPr>
                <w:rFonts w:eastAsia="Times New Roman"/>
                <w:b w:val="0"/>
                <w:sz w:val="20"/>
                <w:szCs w:val="20"/>
              </w:rPr>
              <w:t xml:space="preserve"> ТС - 004 - 2011)</w:t>
            </w:r>
          </w:p>
          <w:p w:rsidR="001522CA" w:rsidRPr="005151C8" w:rsidRDefault="001522CA" w:rsidP="00C44C1C">
            <w:pPr>
              <w:suppressAutoHyphens/>
              <w:jc w:val="center"/>
              <w:rPr>
                <w:sz w:val="20"/>
                <w:szCs w:val="20"/>
              </w:rPr>
            </w:pPr>
            <w:r w:rsidRPr="005151C8">
              <w:rPr>
                <w:sz w:val="20"/>
                <w:szCs w:val="20"/>
              </w:rPr>
              <w:t>ГОСТ IEC 60335-2-51-2012.</w:t>
            </w:r>
          </w:p>
          <w:p w:rsidR="001522CA" w:rsidRPr="005151C8" w:rsidRDefault="001522CA" w:rsidP="00C44C1C">
            <w:pPr>
              <w:suppressAutoHyphens/>
              <w:jc w:val="center"/>
              <w:rPr>
                <w:sz w:val="20"/>
                <w:szCs w:val="20"/>
              </w:rPr>
            </w:pPr>
            <w:r w:rsidRPr="005151C8">
              <w:rPr>
                <w:sz w:val="20"/>
                <w:szCs w:val="20"/>
              </w:rPr>
              <w:t>Безопасность бытовых и аналогичных электрических приборов. Часть 2-51. Частные требования к стационарным циркуляционным насосам для отопительных систем и систем водоснабжения</w:t>
            </w:r>
          </w:p>
        </w:tc>
      </w:tr>
      <w:tr w:rsidR="001522CA" w:rsidRPr="005151C8" w:rsidTr="00C44C1C">
        <w:trPr>
          <w:trHeight w:val="136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FE6156" w:rsidRDefault="001522CA" w:rsidP="00C44C1C">
            <w:pPr>
              <w:jc w:val="center"/>
              <w:rPr>
                <w:sz w:val="20"/>
                <w:szCs w:val="20"/>
                <w:lang w:val="en-US"/>
              </w:rPr>
            </w:pPr>
            <w:r>
              <w:rPr>
                <w:sz w:val="20"/>
                <w:szCs w:val="20"/>
                <w:lang w:val="en-US"/>
              </w:rPr>
              <w:t>2</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suppressAutoHyphens/>
              <w:rPr>
                <w:sz w:val="20"/>
                <w:szCs w:val="20"/>
              </w:rPr>
            </w:pPr>
            <w:r>
              <w:rPr>
                <w:sz w:val="20"/>
                <w:szCs w:val="20"/>
              </w:rPr>
              <w:t xml:space="preserve">Дисковые поворотные затворы </w:t>
            </w:r>
            <w:r>
              <w:rPr>
                <w:sz w:val="20"/>
                <w:szCs w:val="20"/>
                <w:lang w:val="en-US"/>
              </w:rPr>
              <w:t>Honeywell</w:t>
            </w:r>
            <w:r w:rsidRPr="00FE6156">
              <w:rPr>
                <w:sz w:val="20"/>
                <w:szCs w:val="20"/>
              </w:rPr>
              <w:t xml:space="preserve"> </w:t>
            </w:r>
            <w:r>
              <w:rPr>
                <w:sz w:val="20"/>
                <w:szCs w:val="20"/>
                <w:lang w:val="en-US"/>
              </w:rPr>
              <w:t>V</w:t>
            </w:r>
            <w:r>
              <w:rPr>
                <w:sz w:val="20"/>
                <w:szCs w:val="20"/>
              </w:rPr>
              <w:t>5421В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suppressAutoHyphens/>
              <w:rPr>
                <w:sz w:val="20"/>
                <w:szCs w:val="20"/>
              </w:rPr>
            </w:pPr>
            <w:r>
              <w:rPr>
                <w:sz w:val="20"/>
                <w:szCs w:val="20"/>
              </w:rPr>
              <w:t>Диаметр условного прохода  -</w:t>
            </w:r>
            <w:r w:rsidRPr="005B5269">
              <w:rPr>
                <w:sz w:val="20"/>
                <w:szCs w:val="20"/>
              </w:rPr>
              <w:t>32</w:t>
            </w:r>
            <w:r>
              <w:rPr>
                <w:sz w:val="20"/>
                <w:szCs w:val="20"/>
              </w:rPr>
              <w:t xml:space="preserve"> мм</w:t>
            </w:r>
          </w:p>
          <w:p w:rsidR="001522CA" w:rsidRDefault="001522CA" w:rsidP="00C44C1C">
            <w:pPr>
              <w:suppressAutoHyphens/>
              <w:rPr>
                <w:sz w:val="20"/>
                <w:szCs w:val="20"/>
              </w:rPr>
            </w:pPr>
            <w:r>
              <w:rPr>
                <w:sz w:val="20"/>
                <w:szCs w:val="20"/>
              </w:rPr>
              <w:t>Номинальное давление – 16 бар,</w:t>
            </w:r>
          </w:p>
          <w:p w:rsidR="001522CA" w:rsidRDefault="001522CA" w:rsidP="00C44C1C">
            <w:pPr>
              <w:suppressAutoHyphens/>
              <w:jc w:val="both"/>
              <w:rPr>
                <w:sz w:val="20"/>
                <w:szCs w:val="20"/>
              </w:rPr>
            </w:pPr>
            <w:r>
              <w:rPr>
                <w:sz w:val="20"/>
                <w:szCs w:val="20"/>
              </w:rPr>
              <w:t>Присоединени</w:t>
            </w:r>
            <w:proofErr w:type="gramStart"/>
            <w:r>
              <w:rPr>
                <w:sz w:val="20"/>
                <w:szCs w:val="20"/>
              </w:rPr>
              <w:t>е-</w:t>
            </w:r>
            <w:proofErr w:type="gramEnd"/>
            <w:r>
              <w:rPr>
                <w:sz w:val="20"/>
                <w:szCs w:val="20"/>
              </w:rPr>
              <w:t xml:space="preserve"> фланцевое,  </w:t>
            </w:r>
          </w:p>
          <w:p w:rsidR="001522CA" w:rsidRDefault="001522CA" w:rsidP="00C44C1C">
            <w:pPr>
              <w:suppressAutoHyphens/>
              <w:jc w:val="both"/>
              <w:rPr>
                <w:sz w:val="20"/>
                <w:szCs w:val="20"/>
              </w:rPr>
            </w:pPr>
            <w:r>
              <w:rPr>
                <w:sz w:val="20"/>
                <w:szCs w:val="20"/>
              </w:rPr>
              <w:t>Температура рабочей среды – от -15 до + 130</w:t>
            </w:r>
            <w:proofErr w:type="gramStart"/>
            <w:r>
              <w:rPr>
                <w:sz w:val="20"/>
                <w:szCs w:val="20"/>
              </w:rPr>
              <w:t>°С</w:t>
            </w:r>
            <w:proofErr w:type="gramEnd"/>
            <w:r>
              <w:rPr>
                <w:sz w:val="20"/>
                <w:szCs w:val="20"/>
              </w:rPr>
              <w:t>;</w:t>
            </w:r>
          </w:p>
          <w:p w:rsidR="001522CA" w:rsidRDefault="001522CA" w:rsidP="00C44C1C">
            <w:pPr>
              <w:suppressAutoHyphens/>
              <w:rPr>
                <w:sz w:val="20"/>
                <w:szCs w:val="20"/>
              </w:rPr>
            </w:pPr>
            <w:r>
              <w:rPr>
                <w:sz w:val="20"/>
                <w:szCs w:val="20"/>
              </w:rPr>
              <w:t xml:space="preserve">Материал корпуса -  чугун </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suppressAutoHyphens/>
              <w:jc w:val="center"/>
              <w:rPr>
                <w:sz w:val="20"/>
                <w:szCs w:val="20"/>
              </w:rPr>
            </w:pPr>
            <w:r>
              <w:rPr>
                <w:sz w:val="20"/>
                <w:szCs w:val="20"/>
                <w:lang w:val="en-US"/>
              </w:rPr>
              <w:t>1</w:t>
            </w:r>
            <w:r>
              <w:rPr>
                <w:sz w:val="20"/>
                <w:szCs w:val="20"/>
              </w:rPr>
              <w:t xml:space="preserve"> шт.</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954499" w:rsidRDefault="001522CA" w:rsidP="00C44C1C">
            <w:pPr>
              <w:pStyle w:val="30"/>
              <w:shd w:val="clear" w:color="auto" w:fill="FFFFFF"/>
              <w:spacing w:line="252" w:lineRule="atLeast"/>
              <w:ind w:firstLine="0"/>
              <w:jc w:val="center"/>
              <w:rPr>
                <w:rFonts w:eastAsia="Times New Roman"/>
                <w:b w:val="0"/>
                <w:sz w:val="20"/>
                <w:szCs w:val="20"/>
              </w:rPr>
            </w:pPr>
            <w:r w:rsidRPr="00954499">
              <w:rPr>
                <w:rFonts w:eastAsia="Times New Roman"/>
                <w:b w:val="0"/>
                <w:bCs w:val="0"/>
                <w:sz w:val="20"/>
                <w:szCs w:val="20"/>
              </w:rPr>
              <w:t>Технический регламент Таможенного союза "О безопасности оборудования, работающего под избыточным давлением" (</w:t>
            </w:r>
            <w:proofErr w:type="gramStart"/>
            <w:r w:rsidRPr="00954499">
              <w:rPr>
                <w:rFonts w:eastAsia="Times New Roman"/>
                <w:b w:val="0"/>
                <w:bCs w:val="0"/>
                <w:sz w:val="20"/>
                <w:szCs w:val="20"/>
              </w:rPr>
              <w:t>ТР</w:t>
            </w:r>
            <w:proofErr w:type="gramEnd"/>
            <w:r w:rsidRPr="00954499">
              <w:rPr>
                <w:rFonts w:eastAsia="Times New Roman"/>
                <w:b w:val="0"/>
                <w:bCs w:val="0"/>
                <w:sz w:val="20"/>
                <w:szCs w:val="20"/>
              </w:rPr>
              <w:t xml:space="preserve"> ТС - 032 - 2013)</w:t>
            </w:r>
          </w:p>
          <w:p w:rsidR="001522CA" w:rsidRDefault="001522CA" w:rsidP="00C44C1C">
            <w:pPr>
              <w:suppressAutoHyphens/>
              <w:jc w:val="center"/>
              <w:rPr>
                <w:sz w:val="20"/>
                <w:szCs w:val="20"/>
              </w:rPr>
            </w:pPr>
            <w:r>
              <w:rPr>
                <w:sz w:val="20"/>
                <w:szCs w:val="20"/>
              </w:rPr>
              <w:t xml:space="preserve">ГОСТ </w:t>
            </w:r>
            <w:proofErr w:type="gramStart"/>
            <w:r>
              <w:rPr>
                <w:sz w:val="20"/>
                <w:szCs w:val="20"/>
              </w:rPr>
              <w:t>Р</w:t>
            </w:r>
            <w:proofErr w:type="gramEnd"/>
            <w:r>
              <w:rPr>
                <w:sz w:val="20"/>
                <w:szCs w:val="20"/>
              </w:rPr>
              <w:t xml:space="preserve"> 53673-2009. Арматура трубопроводная. Затворы дисковые. Общие технические условия</w:t>
            </w:r>
          </w:p>
        </w:tc>
      </w:tr>
      <w:tr w:rsidR="001522CA" w:rsidRPr="005151C8" w:rsidTr="00C44C1C">
        <w:trPr>
          <w:trHeight w:val="1248"/>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t>3</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suppressAutoHyphens/>
              <w:rPr>
                <w:sz w:val="20"/>
                <w:szCs w:val="20"/>
              </w:rPr>
            </w:pPr>
            <w:r w:rsidRPr="005151C8">
              <w:rPr>
                <w:sz w:val="20"/>
                <w:szCs w:val="20"/>
              </w:rPr>
              <w:t>Дисковые поворотные затворы</w:t>
            </w:r>
            <w:r>
              <w:rPr>
                <w:sz w:val="20"/>
                <w:szCs w:val="20"/>
              </w:rPr>
              <w:t xml:space="preserve"> </w:t>
            </w:r>
            <w:r>
              <w:rPr>
                <w:sz w:val="20"/>
                <w:szCs w:val="20"/>
                <w:lang w:val="en-US"/>
              </w:rPr>
              <w:t>Honeywell</w:t>
            </w:r>
            <w:r w:rsidRPr="005151C8">
              <w:rPr>
                <w:sz w:val="20"/>
                <w:szCs w:val="20"/>
              </w:rPr>
              <w:t xml:space="preserve"> </w:t>
            </w:r>
            <w:r>
              <w:rPr>
                <w:sz w:val="20"/>
                <w:szCs w:val="20"/>
                <w:lang w:val="en-US"/>
              </w:rPr>
              <w:t>V</w:t>
            </w:r>
            <w:r>
              <w:rPr>
                <w:sz w:val="20"/>
                <w:szCs w:val="20"/>
              </w:rPr>
              <w:t>5421В</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Диаметр условного прохода  -50 мм</w:t>
            </w:r>
          </w:p>
          <w:p w:rsidR="001522CA" w:rsidRPr="005151C8" w:rsidRDefault="001522CA" w:rsidP="00C44C1C">
            <w:pPr>
              <w:suppressAutoHyphens/>
              <w:rPr>
                <w:sz w:val="20"/>
                <w:szCs w:val="20"/>
              </w:rPr>
            </w:pPr>
            <w:r w:rsidRPr="005151C8">
              <w:rPr>
                <w:sz w:val="20"/>
                <w:szCs w:val="20"/>
              </w:rPr>
              <w:t>Номинальное давление – 16 бар,</w:t>
            </w:r>
          </w:p>
          <w:p w:rsidR="001522CA" w:rsidRPr="005151C8" w:rsidRDefault="001522CA" w:rsidP="00C44C1C">
            <w:pPr>
              <w:suppressAutoHyphens/>
              <w:jc w:val="both"/>
              <w:rPr>
                <w:sz w:val="20"/>
                <w:szCs w:val="20"/>
              </w:rPr>
            </w:pPr>
            <w:r w:rsidRPr="005151C8">
              <w:rPr>
                <w:sz w:val="20"/>
                <w:szCs w:val="20"/>
              </w:rPr>
              <w:t>Присоединени</w:t>
            </w:r>
            <w:proofErr w:type="gramStart"/>
            <w:r w:rsidRPr="005151C8">
              <w:rPr>
                <w:sz w:val="20"/>
                <w:szCs w:val="20"/>
              </w:rPr>
              <w:t>е-</w:t>
            </w:r>
            <w:proofErr w:type="gramEnd"/>
            <w:r w:rsidRPr="005151C8">
              <w:rPr>
                <w:sz w:val="20"/>
                <w:szCs w:val="20"/>
              </w:rPr>
              <w:t xml:space="preserve"> фланцевое,  </w:t>
            </w:r>
          </w:p>
          <w:p w:rsidR="001522CA" w:rsidRPr="005151C8" w:rsidRDefault="001522CA" w:rsidP="00C44C1C">
            <w:pPr>
              <w:suppressAutoHyphens/>
              <w:jc w:val="both"/>
              <w:rPr>
                <w:sz w:val="20"/>
                <w:szCs w:val="20"/>
              </w:rPr>
            </w:pPr>
            <w:r w:rsidRPr="005151C8">
              <w:rPr>
                <w:sz w:val="20"/>
                <w:szCs w:val="20"/>
              </w:rPr>
              <w:t>Температура рабочей среды – от -15 до + 130</w:t>
            </w:r>
            <w:proofErr w:type="gramStart"/>
            <w:r w:rsidRPr="005151C8">
              <w:rPr>
                <w:sz w:val="20"/>
                <w:szCs w:val="20"/>
              </w:rPr>
              <w:t>°С</w:t>
            </w:r>
            <w:proofErr w:type="gramEnd"/>
            <w:r w:rsidRPr="005151C8">
              <w:rPr>
                <w:sz w:val="20"/>
                <w:szCs w:val="20"/>
              </w:rPr>
              <w:t>;</w:t>
            </w:r>
          </w:p>
          <w:p w:rsidR="001522CA" w:rsidRPr="005151C8" w:rsidRDefault="001522CA" w:rsidP="00C44C1C">
            <w:pPr>
              <w:suppressAutoHyphens/>
              <w:rPr>
                <w:sz w:val="20"/>
                <w:szCs w:val="20"/>
              </w:rPr>
            </w:pPr>
            <w:r w:rsidRPr="005151C8">
              <w:rPr>
                <w:sz w:val="20"/>
                <w:szCs w:val="20"/>
              </w:rPr>
              <w:t xml:space="preserve">Материал корпуса -  чугун </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suppressAutoHyphens/>
              <w:jc w:val="center"/>
              <w:rPr>
                <w:sz w:val="20"/>
                <w:szCs w:val="20"/>
              </w:rPr>
            </w:pPr>
            <w:r>
              <w:rPr>
                <w:sz w:val="20"/>
                <w:szCs w:val="20"/>
                <w:lang w:val="en-US"/>
              </w:rPr>
              <w:t>2</w:t>
            </w:r>
            <w:r w:rsidRPr="005151C8">
              <w:rPr>
                <w:sz w:val="20"/>
                <w:szCs w:val="20"/>
              </w:rPr>
              <w:t xml:space="preserve"> шт.</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pStyle w:val="30"/>
              <w:shd w:val="clear" w:color="auto" w:fill="FFFFFF"/>
              <w:spacing w:line="252" w:lineRule="atLeast"/>
              <w:ind w:firstLine="0"/>
              <w:jc w:val="center"/>
              <w:rPr>
                <w:rFonts w:eastAsia="Times New Roman"/>
                <w:b w:val="0"/>
                <w:sz w:val="20"/>
                <w:szCs w:val="20"/>
              </w:rPr>
            </w:pPr>
            <w:r w:rsidRPr="005151C8">
              <w:rPr>
                <w:rFonts w:eastAsia="Times New Roman"/>
                <w:b w:val="0"/>
                <w:sz w:val="20"/>
                <w:szCs w:val="20"/>
              </w:rPr>
              <w:t>Технический регламент Таможенного союза "О безопасности оборудования, работающего под избыточным давлением" (</w:t>
            </w:r>
            <w:proofErr w:type="gramStart"/>
            <w:r w:rsidRPr="005151C8">
              <w:rPr>
                <w:rFonts w:eastAsia="Times New Roman"/>
                <w:b w:val="0"/>
                <w:sz w:val="20"/>
                <w:szCs w:val="20"/>
              </w:rPr>
              <w:t>ТР</w:t>
            </w:r>
            <w:proofErr w:type="gramEnd"/>
            <w:r w:rsidRPr="005151C8">
              <w:rPr>
                <w:rFonts w:eastAsia="Times New Roman"/>
                <w:b w:val="0"/>
                <w:sz w:val="20"/>
                <w:szCs w:val="20"/>
              </w:rPr>
              <w:t xml:space="preserve"> ТС - 032 - 2013)</w:t>
            </w:r>
          </w:p>
          <w:p w:rsidR="001522CA" w:rsidRPr="005151C8" w:rsidRDefault="001522CA" w:rsidP="00C44C1C">
            <w:pPr>
              <w:suppressAutoHyphens/>
              <w:jc w:val="center"/>
              <w:rPr>
                <w:sz w:val="20"/>
                <w:szCs w:val="20"/>
              </w:rPr>
            </w:pPr>
            <w:r w:rsidRPr="005151C8">
              <w:rPr>
                <w:sz w:val="20"/>
                <w:szCs w:val="20"/>
              </w:rPr>
              <w:t xml:space="preserve">ГОСТ </w:t>
            </w:r>
            <w:proofErr w:type="gramStart"/>
            <w:r w:rsidRPr="005151C8">
              <w:rPr>
                <w:sz w:val="20"/>
                <w:szCs w:val="20"/>
              </w:rPr>
              <w:t>Р</w:t>
            </w:r>
            <w:proofErr w:type="gramEnd"/>
            <w:r w:rsidRPr="005151C8">
              <w:rPr>
                <w:sz w:val="20"/>
                <w:szCs w:val="20"/>
              </w:rPr>
              <w:t xml:space="preserve"> 53673-2009. Арматура трубопроводная. Затворы дисковые. Общие технические условия</w:t>
            </w:r>
          </w:p>
        </w:tc>
      </w:tr>
      <w:tr w:rsidR="001522CA" w:rsidRPr="005151C8" w:rsidTr="00C44C1C">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lastRenderedPageBreak/>
              <w:t>4</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rPr>
                <w:sz w:val="20"/>
                <w:szCs w:val="20"/>
              </w:rPr>
            </w:pPr>
            <w:r>
              <w:rPr>
                <w:sz w:val="20"/>
                <w:szCs w:val="20"/>
              </w:rPr>
              <w:t xml:space="preserve">Дисковые поворотные затворы </w:t>
            </w:r>
            <w:r>
              <w:rPr>
                <w:sz w:val="20"/>
                <w:szCs w:val="20"/>
                <w:lang w:val="en-US"/>
              </w:rPr>
              <w:t>Honeywell</w:t>
            </w:r>
            <w:r>
              <w:rPr>
                <w:sz w:val="20"/>
                <w:szCs w:val="20"/>
              </w:rPr>
              <w:t xml:space="preserve"> </w:t>
            </w:r>
            <w:r>
              <w:rPr>
                <w:sz w:val="20"/>
                <w:szCs w:val="20"/>
                <w:lang w:val="en-US"/>
              </w:rPr>
              <w:t>V</w:t>
            </w:r>
            <w:r>
              <w:rPr>
                <w:sz w:val="20"/>
                <w:szCs w:val="20"/>
              </w:rPr>
              <w:t>5421В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 xml:space="preserve">Диаметр условного прохода </w:t>
            </w:r>
            <w:proofErr w:type="spellStart"/>
            <w:r w:rsidRPr="005151C8">
              <w:rPr>
                <w:sz w:val="20"/>
                <w:szCs w:val="20"/>
              </w:rPr>
              <w:t>Ду</w:t>
            </w:r>
            <w:proofErr w:type="spellEnd"/>
            <w:r w:rsidRPr="005151C8">
              <w:rPr>
                <w:sz w:val="20"/>
                <w:szCs w:val="20"/>
              </w:rPr>
              <w:t xml:space="preserve"> -65 мм</w:t>
            </w:r>
          </w:p>
          <w:p w:rsidR="001522CA" w:rsidRPr="005151C8" w:rsidRDefault="001522CA" w:rsidP="00C44C1C">
            <w:pPr>
              <w:suppressAutoHyphens/>
              <w:rPr>
                <w:sz w:val="20"/>
                <w:szCs w:val="20"/>
              </w:rPr>
            </w:pPr>
            <w:r w:rsidRPr="005151C8">
              <w:rPr>
                <w:sz w:val="20"/>
                <w:szCs w:val="20"/>
              </w:rPr>
              <w:t>Номинальное давление – 16 бар,</w:t>
            </w:r>
          </w:p>
          <w:p w:rsidR="001522CA" w:rsidRPr="005151C8" w:rsidRDefault="001522CA" w:rsidP="00C44C1C">
            <w:pPr>
              <w:jc w:val="both"/>
              <w:rPr>
                <w:sz w:val="20"/>
                <w:szCs w:val="20"/>
              </w:rPr>
            </w:pPr>
            <w:r w:rsidRPr="005151C8">
              <w:rPr>
                <w:sz w:val="20"/>
                <w:szCs w:val="20"/>
              </w:rPr>
              <w:t>Присоединени</w:t>
            </w:r>
            <w:proofErr w:type="gramStart"/>
            <w:r w:rsidRPr="005151C8">
              <w:rPr>
                <w:sz w:val="20"/>
                <w:szCs w:val="20"/>
              </w:rPr>
              <w:t>е-</w:t>
            </w:r>
            <w:proofErr w:type="gramEnd"/>
            <w:r w:rsidRPr="005151C8">
              <w:rPr>
                <w:sz w:val="20"/>
                <w:szCs w:val="20"/>
              </w:rPr>
              <w:t xml:space="preserve"> фланцевое, </w:t>
            </w:r>
          </w:p>
          <w:p w:rsidR="001522CA" w:rsidRPr="005151C8" w:rsidRDefault="001522CA" w:rsidP="00C44C1C">
            <w:pPr>
              <w:jc w:val="both"/>
              <w:rPr>
                <w:sz w:val="20"/>
                <w:szCs w:val="20"/>
              </w:rPr>
            </w:pPr>
            <w:r w:rsidRPr="005151C8">
              <w:rPr>
                <w:sz w:val="20"/>
                <w:szCs w:val="20"/>
              </w:rPr>
              <w:t>Температура рабочей среды – от -15 до + 130</w:t>
            </w:r>
            <w:proofErr w:type="gramStart"/>
            <w:r w:rsidRPr="005151C8">
              <w:rPr>
                <w:sz w:val="20"/>
                <w:szCs w:val="20"/>
              </w:rPr>
              <w:t xml:space="preserve"> °С</w:t>
            </w:r>
            <w:proofErr w:type="gramEnd"/>
            <w:r w:rsidRPr="005151C8">
              <w:rPr>
                <w:sz w:val="20"/>
                <w:szCs w:val="20"/>
              </w:rPr>
              <w:t>;</w:t>
            </w:r>
          </w:p>
          <w:p w:rsidR="001522CA" w:rsidRPr="005151C8" w:rsidRDefault="001522CA" w:rsidP="00C44C1C">
            <w:pPr>
              <w:suppressAutoHyphens/>
              <w:rPr>
                <w:sz w:val="20"/>
                <w:szCs w:val="20"/>
              </w:rPr>
            </w:pPr>
            <w:r w:rsidRPr="005151C8">
              <w:rPr>
                <w:sz w:val="20"/>
                <w:szCs w:val="20"/>
              </w:rPr>
              <w:t>Материал корпуса -  чугун </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lang w:val="en-US"/>
              </w:rPr>
              <w:t>4</w:t>
            </w:r>
            <w:r w:rsidRPr="005151C8">
              <w:rPr>
                <w:sz w:val="20"/>
                <w:szCs w:val="20"/>
              </w:rPr>
              <w:t xml:space="preserve"> </w:t>
            </w:r>
            <w:proofErr w:type="spellStart"/>
            <w:r w:rsidRPr="005151C8">
              <w:rPr>
                <w:sz w:val="20"/>
                <w:szCs w:val="20"/>
              </w:rPr>
              <w:t>шт</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оборудования, работающего под избыточным давлением» (</w:t>
            </w:r>
            <w:proofErr w:type="gramStart"/>
            <w:r w:rsidRPr="005151C8">
              <w:rPr>
                <w:sz w:val="20"/>
                <w:szCs w:val="20"/>
              </w:rPr>
              <w:t>ТР</w:t>
            </w:r>
            <w:proofErr w:type="gramEnd"/>
            <w:r w:rsidRPr="005151C8">
              <w:rPr>
                <w:sz w:val="20"/>
                <w:szCs w:val="20"/>
              </w:rPr>
              <w:t xml:space="preserve"> ТС 032/2013)</w:t>
            </w:r>
          </w:p>
          <w:p w:rsidR="001522CA" w:rsidRPr="005151C8" w:rsidRDefault="001522CA" w:rsidP="00C44C1C">
            <w:pPr>
              <w:jc w:val="center"/>
              <w:rPr>
                <w:sz w:val="20"/>
                <w:szCs w:val="20"/>
              </w:rPr>
            </w:pPr>
            <w:r w:rsidRPr="005151C8">
              <w:rPr>
                <w:sz w:val="20"/>
                <w:szCs w:val="20"/>
              </w:rPr>
              <w:t xml:space="preserve">ГОСТ </w:t>
            </w:r>
            <w:proofErr w:type="gramStart"/>
            <w:r w:rsidRPr="005151C8">
              <w:rPr>
                <w:sz w:val="20"/>
                <w:szCs w:val="20"/>
              </w:rPr>
              <w:t>Р</w:t>
            </w:r>
            <w:proofErr w:type="gramEnd"/>
            <w:r w:rsidRPr="005151C8">
              <w:rPr>
                <w:sz w:val="20"/>
                <w:szCs w:val="20"/>
              </w:rPr>
              <w:t xml:space="preserve"> 53673-2009. Арматура трубопроводная. Затворы дисковые. Общие технические условия</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AF6F6F" w:rsidRDefault="001522CA" w:rsidP="00C44C1C">
            <w:pPr>
              <w:jc w:val="center"/>
              <w:rPr>
                <w:sz w:val="20"/>
                <w:szCs w:val="20"/>
                <w:lang w:val="en-US"/>
              </w:rPr>
            </w:pPr>
            <w:r>
              <w:rPr>
                <w:sz w:val="20"/>
                <w:szCs w:val="20"/>
                <w:lang w:val="en-US"/>
              </w:rPr>
              <w:t>5</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rPr>
                <w:sz w:val="20"/>
                <w:szCs w:val="20"/>
              </w:rPr>
            </w:pPr>
            <w:r w:rsidRPr="005151C8">
              <w:rPr>
                <w:sz w:val="20"/>
                <w:szCs w:val="20"/>
              </w:rPr>
              <w:t xml:space="preserve">Кран </w:t>
            </w:r>
            <w:proofErr w:type="spellStart"/>
            <w:r w:rsidRPr="005151C8">
              <w:rPr>
                <w:sz w:val="20"/>
                <w:szCs w:val="20"/>
              </w:rPr>
              <w:t>шаровый</w:t>
            </w:r>
            <w:proofErr w:type="spellEnd"/>
            <w:r>
              <w:rPr>
                <w:sz w:val="20"/>
                <w:szCs w:val="20"/>
              </w:rPr>
              <w:t xml:space="preserve"> </w:t>
            </w:r>
            <w:r>
              <w:rPr>
                <w:sz w:val="20"/>
                <w:szCs w:val="20"/>
                <w:lang w:val="en-US"/>
              </w:rPr>
              <w:t>Ideal</w:t>
            </w:r>
            <w:r w:rsidRPr="00AF6F6F">
              <w:rPr>
                <w:sz w:val="20"/>
                <w:szCs w:val="20"/>
              </w:rPr>
              <w:t xml:space="preserve"> </w:t>
            </w:r>
            <w:r w:rsidRPr="005151C8">
              <w:rPr>
                <w:sz w:val="20"/>
                <w:szCs w:val="20"/>
              </w:rPr>
              <w:t xml:space="preserve"> ITAP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jc w:val="both"/>
              <w:rPr>
                <w:sz w:val="20"/>
                <w:szCs w:val="20"/>
              </w:rPr>
            </w:pPr>
            <w:r w:rsidRPr="005151C8">
              <w:rPr>
                <w:sz w:val="20"/>
                <w:szCs w:val="20"/>
              </w:rPr>
              <w:t>Диаметр условного прохода – 15 мм</w:t>
            </w:r>
          </w:p>
          <w:p w:rsidR="001522CA" w:rsidRPr="005151C8" w:rsidRDefault="001522CA" w:rsidP="00C44C1C">
            <w:pPr>
              <w:jc w:val="both"/>
              <w:rPr>
                <w:sz w:val="20"/>
                <w:szCs w:val="20"/>
              </w:rPr>
            </w:pPr>
            <w:r w:rsidRPr="005151C8">
              <w:rPr>
                <w:sz w:val="20"/>
                <w:szCs w:val="20"/>
              </w:rPr>
              <w:t>Корпус – латунь никелированная</w:t>
            </w:r>
          </w:p>
          <w:p w:rsidR="001522CA" w:rsidRPr="005151C8" w:rsidRDefault="001522CA" w:rsidP="00C44C1C">
            <w:pPr>
              <w:jc w:val="both"/>
              <w:rPr>
                <w:sz w:val="20"/>
                <w:szCs w:val="20"/>
              </w:rPr>
            </w:pPr>
            <w:r w:rsidRPr="005151C8">
              <w:rPr>
                <w:sz w:val="20"/>
                <w:szCs w:val="20"/>
              </w:rPr>
              <w:t>Шар – латунь хромированная</w:t>
            </w:r>
          </w:p>
          <w:p w:rsidR="001522CA" w:rsidRPr="005B5269" w:rsidRDefault="001522CA" w:rsidP="00C44C1C">
            <w:pPr>
              <w:jc w:val="both"/>
              <w:rPr>
                <w:sz w:val="20"/>
                <w:szCs w:val="20"/>
              </w:rPr>
            </w:pPr>
            <w:r w:rsidRPr="005151C8">
              <w:rPr>
                <w:sz w:val="20"/>
                <w:szCs w:val="20"/>
              </w:rPr>
              <w:t>Номинальное давление – 30 бар</w:t>
            </w:r>
          </w:p>
          <w:p w:rsidR="001522CA" w:rsidRDefault="001522CA" w:rsidP="00C44C1C">
            <w:pPr>
              <w:suppressAutoHyphens/>
              <w:rPr>
                <w:sz w:val="20"/>
                <w:szCs w:val="20"/>
              </w:rPr>
            </w:pPr>
            <w:r>
              <w:rPr>
                <w:sz w:val="20"/>
                <w:szCs w:val="20"/>
                <w:lang w:val="en-US"/>
              </w:rPr>
              <w:t>Tmax-150</w:t>
            </w:r>
            <w:proofErr w:type="spellStart"/>
            <w:r>
              <w:rPr>
                <w:sz w:val="20"/>
                <w:szCs w:val="20"/>
                <w:vertAlign w:val="superscript"/>
              </w:rPr>
              <w:t>о</w:t>
            </w:r>
            <w:r>
              <w:rPr>
                <w:sz w:val="20"/>
                <w:szCs w:val="20"/>
              </w:rPr>
              <w:t>С</w:t>
            </w:r>
            <w:proofErr w:type="spellEnd"/>
          </w:p>
          <w:p w:rsidR="001522CA" w:rsidRPr="00AF6F6F" w:rsidRDefault="001522CA" w:rsidP="00C44C1C">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 xml:space="preserve">2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оборудования, работающего под избыточным давлением» (</w:t>
            </w:r>
            <w:proofErr w:type="gramStart"/>
            <w:r w:rsidRPr="005151C8">
              <w:rPr>
                <w:sz w:val="20"/>
                <w:szCs w:val="20"/>
              </w:rPr>
              <w:t>ТР</w:t>
            </w:r>
            <w:proofErr w:type="gramEnd"/>
            <w:r w:rsidRPr="005151C8">
              <w:rPr>
                <w:sz w:val="20"/>
                <w:szCs w:val="20"/>
              </w:rPr>
              <w:t xml:space="preserve"> ТС 032/2013)</w:t>
            </w:r>
          </w:p>
          <w:p w:rsidR="001522CA" w:rsidRPr="005151C8" w:rsidRDefault="001522CA" w:rsidP="00C44C1C">
            <w:pPr>
              <w:jc w:val="center"/>
              <w:rPr>
                <w:sz w:val="20"/>
                <w:szCs w:val="20"/>
              </w:rPr>
            </w:pPr>
            <w:r w:rsidRPr="005151C8">
              <w:rPr>
                <w:sz w:val="20"/>
                <w:szCs w:val="20"/>
              </w:rPr>
              <w:t>ГОСТ 21345-2005. Краны шаровые, конусные и цилиндрические на номинальное давление не более PN 250. Общие технические условия</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AF6F6F" w:rsidRDefault="001522CA" w:rsidP="00C44C1C">
            <w:pPr>
              <w:jc w:val="center"/>
              <w:rPr>
                <w:sz w:val="20"/>
                <w:szCs w:val="20"/>
                <w:lang w:val="en-US"/>
              </w:rPr>
            </w:pPr>
            <w:r>
              <w:rPr>
                <w:sz w:val="20"/>
                <w:szCs w:val="20"/>
                <w:lang w:val="en-US"/>
              </w:rPr>
              <w:t>6</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rPr>
                <w:sz w:val="20"/>
                <w:szCs w:val="20"/>
              </w:rPr>
            </w:pPr>
            <w:r w:rsidRPr="005151C8">
              <w:rPr>
                <w:sz w:val="20"/>
                <w:szCs w:val="20"/>
              </w:rPr>
              <w:t xml:space="preserve">Клапан обратный </w:t>
            </w:r>
            <w:r>
              <w:rPr>
                <w:sz w:val="20"/>
                <w:szCs w:val="20"/>
              </w:rPr>
              <w:t>АДЛ</w:t>
            </w:r>
            <w:r w:rsidRPr="005151C8">
              <w:rPr>
                <w:sz w:val="20"/>
                <w:szCs w:val="20"/>
              </w:rPr>
              <w:t xml:space="preserve"> тип </w:t>
            </w:r>
            <w:r>
              <w:rPr>
                <w:sz w:val="20"/>
                <w:szCs w:val="20"/>
                <w:lang w:val="en-US"/>
              </w:rPr>
              <w:t>CV</w:t>
            </w:r>
            <w:r w:rsidRPr="00814DB3">
              <w:rPr>
                <w:sz w:val="20"/>
                <w:szCs w:val="20"/>
              </w:rPr>
              <w:t>16</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jc w:val="both"/>
              <w:rPr>
                <w:sz w:val="20"/>
                <w:szCs w:val="20"/>
              </w:rPr>
            </w:pPr>
            <w:r w:rsidRPr="005151C8">
              <w:rPr>
                <w:sz w:val="20"/>
                <w:szCs w:val="20"/>
              </w:rPr>
              <w:t>Диаметр условного прохода – 65 мм</w:t>
            </w:r>
          </w:p>
          <w:p w:rsidR="001522CA" w:rsidRPr="005151C8" w:rsidRDefault="001522CA" w:rsidP="00C44C1C">
            <w:pPr>
              <w:suppressAutoHyphens/>
              <w:rPr>
                <w:sz w:val="20"/>
                <w:szCs w:val="20"/>
              </w:rPr>
            </w:pPr>
            <w:r w:rsidRPr="005151C8">
              <w:rPr>
                <w:sz w:val="20"/>
                <w:szCs w:val="20"/>
              </w:rPr>
              <w:t xml:space="preserve">Номинальное давление – 16 бар </w:t>
            </w:r>
          </w:p>
          <w:p w:rsidR="001522CA" w:rsidRPr="00814DB3" w:rsidRDefault="001522CA" w:rsidP="00C44C1C">
            <w:pPr>
              <w:suppressAutoHyphens/>
              <w:rPr>
                <w:sz w:val="20"/>
                <w:szCs w:val="20"/>
              </w:rPr>
            </w:pPr>
            <w:proofErr w:type="spellStart"/>
            <w:r>
              <w:rPr>
                <w:sz w:val="20"/>
                <w:szCs w:val="20"/>
                <w:lang w:val="en-US"/>
              </w:rPr>
              <w:t>Tmax</w:t>
            </w:r>
            <w:proofErr w:type="spellEnd"/>
            <w:r w:rsidRPr="005B5269">
              <w:rPr>
                <w:sz w:val="20"/>
                <w:szCs w:val="20"/>
              </w:rPr>
              <w:t>-150</w:t>
            </w:r>
            <w:r>
              <w:rPr>
                <w:sz w:val="20"/>
                <w:szCs w:val="20"/>
                <w:vertAlign w:val="superscript"/>
              </w:rPr>
              <w:t>о</w:t>
            </w:r>
            <w:r>
              <w:rPr>
                <w:sz w:val="20"/>
                <w:szCs w:val="20"/>
              </w:rPr>
              <w:t>С</w:t>
            </w:r>
          </w:p>
          <w:p w:rsidR="001522CA" w:rsidRPr="005151C8" w:rsidRDefault="001522CA" w:rsidP="00C44C1C">
            <w:pPr>
              <w:suppressAutoHyphens/>
              <w:rPr>
                <w:sz w:val="20"/>
                <w:szCs w:val="20"/>
              </w:rPr>
            </w:pPr>
            <w:r w:rsidRPr="005151C8">
              <w:rPr>
                <w:sz w:val="20"/>
                <w:szCs w:val="20"/>
              </w:rPr>
              <w:t>Присоединение – фланцевое</w:t>
            </w:r>
          </w:p>
          <w:p w:rsidR="001522CA" w:rsidRPr="005151C8" w:rsidRDefault="001522CA" w:rsidP="00C44C1C">
            <w:pPr>
              <w:suppressAutoHyphens/>
              <w:rPr>
                <w:sz w:val="20"/>
                <w:szCs w:val="20"/>
              </w:rPr>
            </w:pPr>
            <w:r w:rsidRPr="005151C8">
              <w:rPr>
                <w:sz w:val="20"/>
                <w:szCs w:val="20"/>
              </w:rPr>
              <w:t xml:space="preserve">Корпус - чугун, </w:t>
            </w:r>
          </w:p>
          <w:p w:rsidR="001522CA" w:rsidRPr="005151C8" w:rsidRDefault="001522CA" w:rsidP="00C44C1C">
            <w:pPr>
              <w:suppressAutoHyphens/>
              <w:rPr>
                <w:sz w:val="20"/>
                <w:szCs w:val="20"/>
              </w:rPr>
            </w:pPr>
            <w:r w:rsidRPr="005151C8">
              <w:rPr>
                <w:sz w:val="20"/>
                <w:szCs w:val="20"/>
              </w:rPr>
              <w:t>Втулка – бронза</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 xml:space="preserve">2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оборудования, работающего под избыточным давлением» (</w:t>
            </w:r>
            <w:proofErr w:type="gramStart"/>
            <w:r w:rsidRPr="005151C8">
              <w:rPr>
                <w:sz w:val="20"/>
                <w:szCs w:val="20"/>
              </w:rPr>
              <w:t>ТР</w:t>
            </w:r>
            <w:proofErr w:type="gramEnd"/>
            <w:r w:rsidRPr="005151C8">
              <w:rPr>
                <w:sz w:val="20"/>
                <w:szCs w:val="20"/>
              </w:rPr>
              <w:t xml:space="preserve"> ТС 032/2013)</w:t>
            </w:r>
          </w:p>
          <w:p w:rsidR="001522CA" w:rsidRPr="005151C8" w:rsidRDefault="001522CA" w:rsidP="00C44C1C">
            <w:pPr>
              <w:jc w:val="center"/>
              <w:rPr>
                <w:sz w:val="20"/>
                <w:szCs w:val="20"/>
              </w:rPr>
            </w:pPr>
            <w:r w:rsidRPr="005151C8">
              <w:rPr>
                <w:sz w:val="20"/>
                <w:szCs w:val="20"/>
              </w:rPr>
              <w:t>ГОСТР 53671-2009 Арматура трубопроводная. Затворы и клапаны обратные. Общие технические условия</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7</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rPr>
                <w:sz w:val="20"/>
                <w:szCs w:val="20"/>
              </w:rPr>
            </w:pPr>
            <w:r>
              <w:rPr>
                <w:sz w:val="20"/>
                <w:szCs w:val="20"/>
              </w:rPr>
              <w:t xml:space="preserve">Клапан обратный АДЛ тип </w:t>
            </w:r>
            <w:r>
              <w:rPr>
                <w:sz w:val="20"/>
                <w:szCs w:val="20"/>
                <w:lang w:val="en-US"/>
              </w:rPr>
              <w:t>CV</w:t>
            </w:r>
            <w:r>
              <w:rPr>
                <w:sz w:val="20"/>
                <w:szCs w:val="20"/>
              </w:rPr>
              <w:t>16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jc w:val="both"/>
              <w:rPr>
                <w:sz w:val="20"/>
                <w:szCs w:val="20"/>
              </w:rPr>
            </w:pPr>
            <w:r>
              <w:rPr>
                <w:sz w:val="20"/>
                <w:szCs w:val="20"/>
              </w:rPr>
              <w:t>Диаметр условного прохода – 50 мм</w:t>
            </w:r>
          </w:p>
          <w:p w:rsidR="001522CA" w:rsidRDefault="001522CA" w:rsidP="00C44C1C">
            <w:pPr>
              <w:suppressAutoHyphens/>
              <w:rPr>
                <w:sz w:val="20"/>
                <w:szCs w:val="20"/>
              </w:rPr>
            </w:pPr>
            <w:r>
              <w:rPr>
                <w:sz w:val="20"/>
                <w:szCs w:val="20"/>
              </w:rPr>
              <w:t xml:space="preserve">Номинальное давление – 16 бар </w:t>
            </w:r>
          </w:p>
          <w:p w:rsidR="001522CA" w:rsidRDefault="001522CA" w:rsidP="00C44C1C">
            <w:pPr>
              <w:suppressAutoHyphens/>
              <w:rPr>
                <w:sz w:val="20"/>
                <w:szCs w:val="20"/>
              </w:rPr>
            </w:pPr>
            <w:proofErr w:type="spellStart"/>
            <w:r>
              <w:rPr>
                <w:sz w:val="20"/>
                <w:szCs w:val="20"/>
                <w:lang w:val="en-US"/>
              </w:rPr>
              <w:t>Tmax</w:t>
            </w:r>
            <w:proofErr w:type="spellEnd"/>
            <w:r w:rsidRPr="00814DB3">
              <w:rPr>
                <w:sz w:val="20"/>
                <w:szCs w:val="20"/>
              </w:rPr>
              <w:t>-150</w:t>
            </w:r>
            <w:r>
              <w:rPr>
                <w:sz w:val="20"/>
                <w:szCs w:val="20"/>
                <w:vertAlign w:val="superscript"/>
              </w:rPr>
              <w:t>о</w:t>
            </w:r>
            <w:r>
              <w:rPr>
                <w:sz w:val="20"/>
                <w:szCs w:val="20"/>
              </w:rPr>
              <w:t>С</w:t>
            </w:r>
          </w:p>
          <w:p w:rsidR="001522CA" w:rsidRDefault="001522CA" w:rsidP="00C44C1C">
            <w:pPr>
              <w:suppressAutoHyphens/>
              <w:rPr>
                <w:sz w:val="20"/>
                <w:szCs w:val="20"/>
              </w:rPr>
            </w:pPr>
            <w:r>
              <w:rPr>
                <w:sz w:val="20"/>
                <w:szCs w:val="20"/>
              </w:rPr>
              <w:t>Присоединение – фланцевое</w:t>
            </w:r>
          </w:p>
          <w:p w:rsidR="001522CA" w:rsidRDefault="001522CA" w:rsidP="00C44C1C">
            <w:pPr>
              <w:suppressAutoHyphens/>
              <w:rPr>
                <w:sz w:val="20"/>
                <w:szCs w:val="20"/>
              </w:rPr>
            </w:pPr>
            <w:r>
              <w:rPr>
                <w:sz w:val="20"/>
                <w:szCs w:val="20"/>
              </w:rPr>
              <w:t xml:space="preserve">Корпус - чугун, </w:t>
            </w:r>
          </w:p>
          <w:p w:rsidR="001522CA" w:rsidRDefault="001522CA" w:rsidP="00C44C1C">
            <w:pPr>
              <w:suppressAutoHyphens/>
              <w:rPr>
                <w:sz w:val="20"/>
                <w:szCs w:val="20"/>
              </w:rPr>
            </w:pPr>
            <w:r>
              <w:rPr>
                <w:sz w:val="20"/>
                <w:szCs w:val="20"/>
              </w:rPr>
              <w:t>Втулка – бронза</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оборудования, работающего под избыточным давлением» (</w:t>
            </w:r>
            <w:proofErr w:type="gramStart"/>
            <w:r>
              <w:rPr>
                <w:sz w:val="20"/>
                <w:szCs w:val="20"/>
              </w:rPr>
              <w:t>ТР</w:t>
            </w:r>
            <w:proofErr w:type="gramEnd"/>
            <w:r>
              <w:rPr>
                <w:sz w:val="20"/>
                <w:szCs w:val="20"/>
              </w:rPr>
              <w:t xml:space="preserve"> ТС 032/2013)</w:t>
            </w:r>
          </w:p>
          <w:p w:rsidR="001522CA" w:rsidRDefault="001522CA" w:rsidP="00C44C1C">
            <w:pPr>
              <w:jc w:val="center"/>
              <w:rPr>
                <w:sz w:val="20"/>
                <w:szCs w:val="20"/>
              </w:rPr>
            </w:pPr>
            <w:r>
              <w:rPr>
                <w:sz w:val="20"/>
                <w:szCs w:val="20"/>
              </w:rPr>
              <w:t>ГОСТР 53671-2009 Арматура трубопроводная. Затворы и клапаны обратные. Общие технические условия</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Pr>
                <w:sz w:val="20"/>
                <w:szCs w:val="20"/>
                <w:lang w:val="en-US"/>
              </w:rPr>
              <w:t>8</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rPr>
                <w:sz w:val="20"/>
                <w:szCs w:val="20"/>
              </w:rPr>
            </w:pPr>
            <w:r>
              <w:rPr>
                <w:sz w:val="20"/>
                <w:szCs w:val="20"/>
              </w:rPr>
              <w:t xml:space="preserve">Клапан обратный </w:t>
            </w:r>
            <w:proofErr w:type="spellStart"/>
            <w:r>
              <w:rPr>
                <w:sz w:val="20"/>
                <w:szCs w:val="20"/>
                <w:lang w:val="en-US"/>
              </w:rPr>
              <w:t>Itap</w:t>
            </w:r>
            <w:proofErr w:type="spellEnd"/>
            <w:r>
              <w:rPr>
                <w:sz w:val="20"/>
                <w:szCs w:val="20"/>
              </w:rPr>
              <w:t xml:space="preserve">  </w:t>
            </w:r>
            <w:r>
              <w:rPr>
                <w:sz w:val="20"/>
                <w:szCs w:val="20"/>
                <w:lang w:val="en-US"/>
              </w:rPr>
              <w:t>York</w:t>
            </w:r>
            <w:r w:rsidRPr="00406603">
              <w:rPr>
                <w:sz w:val="20"/>
                <w:szCs w:val="20"/>
              </w:rPr>
              <w:t xml:space="preserve"> </w:t>
            </w:r>
            <w:r>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jc w:val="both"/>
              <w:rPr>
                <w:sz w:val="20"/>
                <w:szCs w:val="20"/>
              </w:rPr>
            </w:pPr>
            <w:r>
              <w:rPr>
                <w:sz w:val="20"/>
                <w:szCs w:val="20"/>
              </w:rPr>
              <w:t>Диаметр условного прохода –</w:t>
            </w:r>
            <w:r w:rsidRPr="00406603">
              <w:rPr>
                <w:sz w:val="20"/>
                <w:szCs w:val="20"/>
              </w:rPr>
              <w:t>2</w:t>
            </w:r>
            <w:r>
              <w:rPr>
                <w:sz w:val="20"/>
                <w:szCs w:val="20"/>
              </w:rPr>
              <w:t>5 мм</w:t>
            </w:r>
          </w:p>
          <w:p w:rsidR="001522CA" w:rsidRDefault="001522CA" w:rsidP="00C44C1C">
            <w:pPr>
              <w:suppressAutoHyphens/>
              <w:rPr>
                <w:sz w:val="20"/>
                <w:szCs w:val="20"/>
              </w:rPr>
            </w:pPr>
            <w:r>
              <w:rPr>
                <w:sz w:val="20"/>
                <w:szCs w:val="20"/>
              </w:rPr>
              <w:t xml:space="preserve">Номинальное давление – 16 бар </w:t>
            </w:r>
          </w:p>
          <w:p w:rsidR="001522CA" w:rsidRDefault="001522CA" w:rsidP="00C44C1C">
            <w:pPr>
              <w:suppressAutoHyphens/>
              <w:rPr>
                <w:sz w:val="20"/>
                <w:szCs w:val="20"/>
              </w:rPr>
            </w:pPr>
            <w:proofErr w:type="spellStart"/>
            <w:r>
              <w:rPr>
                <w:sz w:val="20"/>
                <w:szCs w:val="20"/>
                <w:lang w:val="en-US"/>
              </w:rPr>
              <w:t>Tmax</w:t>
            </w:r>
            <w:proofErr w:type="spellEnd"/>
            <w:r>
              <w:rPr>
                <w:sz w:val="20"/>
                <w:szCs w:val="20"/>
              </w:rPr>
              <w:t>-110</w:t>
            </w:r>
            <w:r>
              <w:rPr>
                <w:sz w:val="20"/>
                <w:szCs w:val="20"/>
                <w:vertAlign w:val="superscript"/>
              </w:rPr>
              <w:t>о</w:t>
            </w:r>
            <w:r>
              <w:rPr>
                <w:sz w:val="20"/>
                <w:szCs w:val="20"/>
              </w:rPr>
              <w:t>С</w:t>
            </w:r>
          </w:p>
          <w:p w:rsidR="001522CA" w:rsidRDefault="001522CA" w:rsidP="00C44C1C">
            <w:pPr>
              <w:suppressAutoHyphens/>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lang w:val="en-US"/>
              </w:rPr>
              <w:t>1</w:t>
            </w:r>
            <w:r>
              <w:rPr>
                <w:sz w:val="20"/>
                <w:szCs w:val="20"/>
              </w:rPr>
              <w:t xml:space="preserve"> </w:t>
            </w:r>
            <w:proofErr w:type="spellStart"/>
            <w:r>
              <w:rPr>
                <w:sz w:val="20"/>
                <w:szCs w:val="20"/>
              </w:rPr>
              <w:t>шт</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оборудования, работающего под избыточным давлением» (</w:t>
            </w:r>
            <w:proofErr w:type="gramStart"/>
            <w:r>
              <w:rPr>
                <w:sz w:val="20"/>
                <w:szCs w:val="20"/>
              </w:rPr>
              <w:t>ТР</w:t>
            </w:r>
            <w:proofErr w:type="gramEnd"/>
            <w:r>
              <w:rPr>
                <w:sz w:val="20"/>
                <w:szCs w:val="20"/>
              </w:rPr>
              <w:t xml:space="preserve"> ТС 032/2013)</w:t>
            </w:r>
          </w:p>
          <w:p w:rsidR="001522CA" w:rsidRDefault="001522CA" w:rsidP="00C44C1C">
            <w:pPr>
              <w:jc w:val="center"/>
              <w:rPr>
                <w:sz w:val="20"/>
                <w:szCs w:val="20"/>
              </w:rPr>
            </w:pPr>
            <w:r>
              <w:rPr>
                <w:sz w:val="20"/>
                <w:szCs w:val="20"/>
              </w:rPr>
              <w:t>ГОСТР 53671-2009 Арматура трубопроводная. Затворы и клапаны обратные. Общие технические условия</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Pr>
                <w:sz w:val="20"/>
                <w:szCs w:val="20"/>
                <w:lang w:val="en-US"/>
              </w:rPr>
              <w:t>9</w:t>
            </w:r>
          </w:p>
        </w:tc>
        <w:tc>
          <w:tcPr>
            <w:tcW w:w="1844"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Клапан запорн</w:t>
            </w:r>
            <w:proofErr w:type="gramStart"/>
            <w:r>
              <w:rPr>
                <w:sz w:val="20"/>
                <w:szCs w:val="20"/>
              </w:rPr>
              <w:t>о-</w:t>
            </w:r>
            <w:proofErr w:type="gramEnd"/>
            <w:r>
              <w:rPr>
                <w:sz w:val="20"/>
                <w:szCs w:val="20"/>
              </w:rPr>
              <w:t xml:space="preserve"> балансировочный  </w:t>
            </w:r>
            <w:r>
              <w:rPr>
                <w:sz w:val="20"/>
                <w:szCs w:val="20"/>
                <w:lang w:val="en-US"/>
              </w:rPr>
              <w:t>Honeywell</w:t>
            </w:r>
            <w:r w:rsidRPr="00C97101">
              <w:rPr>
                <w:sz w:val="20"/>
                <w:szCs w:val="20"/>
              </w:rPr>
              <w:t xml:space="preserve">  </w:t>
            </w:r>
            <w:r>
              <w:rPr>
                <w:sz w:val="20"/>
                <w:szCs w:val="20"/>
                <w:lang w:val="en-US"/>
              </w:rPr>
              <w:t>Kombi</w:t>
            </w:r>
            <w:r>
              <w:rPr>
                <w:sz w:val="20"/>
                <w:szCs w:val="20"/>
              </w:rPr>
              <w:t>-2-</w:t>
            </w:r>
            <w:r>
              <w:rPr>
                <w:sz w:val="20"/>
                <w:szCs w:val="20"/>
                <w:lang w:val="en-US"/>
              </w:rPr>
              <w:t>Plus</w:t>
            </w:r>
            <w:r w:rsidRPr="00C97101">
              <w:rPr>
                <w:sz w:val="20"/>
                <w:szCs w:val="20"/>
              </w:rPr>
              <w:t xml:space="preserve"> </w:t>
            </w:r>
            <w:r>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jc w:val="both"/>
              <w:rPr>
                <w:sz w:val="20"/>
                <w:szCs w:val="20"/>
              </w:rPr>
            </w:pPr>
            <w:r>
              <w:rPr>
                <w:sz w:val="20"/>
                <w:szCs w:val="20"/>
              </w:rPr>
              <w:t>Диаметр условного прохода –25 мм</w:t>
            </w:r>
          </w:p>
          <w:p w:rsidR="001522CA" w:rsidRDefault="001522CA" w:rsidP="00C44C1C">
            <w:pPr>
              <w:jc w:val="both"/>
              <w:rPr>
                <w:sz w:val="20"/>
                <w:szCs w:val="20"/>
              </w:rPr>
            </w:pPr>
            <w:r>
              <w:rPr>
                <w:sz w:val="20"/>
                <w:szCs w:val="20"/>
              </w:rPr>
              <w:t>Номинальное давление – 16 бар</w:t>
            </w:r>
          </w:p>
          <w:p w:rsidR="001522CA" w:rsidRDefault="001522CA" w:rsidP="00C44C1C">
            <w:pPr>
              <w:suppressAutoHyphens/>
              <w:rPr>
                <w:sz w:val="20"/>
                <w:szCs w:val="20"/>
              </w:rPr>
            </w:pPr>
            <w:proofErr w:type="spellStart"/>
            <w:r>
              <w:rPr>
                <w:sz w:val="20"/>
                <w:szCs w:val="20"/>
                <w:lang w:val="en-US"/>
              </w:rPr>
              <w:t>Kvs</w:t>
            </w:r>
            <w:proofErr w:type="spellEnd"/>
            <w:r w:rsidRPr="00C97101">
              <w:rPr>
                <w:sz w:val="20"/>
                <w:szCs w:val="20"/>
              </w:rPr>
              <w:t>-</w:t>
            </w:r>
            <w:r>
              <w:rPr>
                <w:sz w:val="20"/>
                <w:szCs w:val="20"/>
              </w:rPr>
              <w:t>6</w:t>
            </w:r>
            <w:r w:rsidRPr="00C97101">
              <w:rPr>
                <w:sz w:val="20"/>
                <w:szCs w:val="20"/>
              </w:rPr>
              <w:t>,</w:t>
            </w:r>
            <w:r>
              <w:rPr>
                <w:sz w:val="20"/>
                <w:szCs w:val="20"/>
              </w:rPr>
              <w:t>8</w:t>
            </w:r>
            <w:r w:rsidRPr="00C97101">
              <w:rPr>
                <w:sz w:val="20"/>
                <w:szCs w:val="20"/>
              </w:rPr>
              <w:t xml:space="preserve"> </w:t>
            </w:r>
            <w:r>
              <w:rPr>
                <w:sz w:val="20"/>
                <w:szCs w:val="20"/>
              </w:rPr>
              <w:t>м</w:t>
            </w:r>
            <w:r>
              <w:rPr>
                <w:sz w:val="20"/>
                <w:szCs w:val="20"/>
                <w:vertAlign w:val="superscript"/>
              </w:rPr>
              <w:t>3</w:t>
            </w:r>
            <w:r w:rsidRPr="00C97101">
              <w:rPr>
                <w:sz w:val="20"/>
                <w:szCs w:val="20"/>
              </w:rPr>
              <w:t>/</w:t>
            </w:r>
            <w:r>
              <w:rPr>
                <w:sz w:val="20"/>
                <w:szCs w:val="20"/>
              </w:rPr>
              <w:t>час</w:t>
            </w:r>
          </w:p>
          <w:p w:rsidR="001522CA" w:rsidRDefault="001522CA" w:rsidP="00C44C1C">
            <w:pPr>
              <w:suppressAutoHyphens/>
              <w:rPr>
                <w:sz w:val="20"/>
                <w:szCs w:val="20"/>
              </w:rPr>
            </w:pPr>
            <w:proofErr w:type="spellStart"/>
            <w:r>
              <w:rPr>
                <w:sz w:val="20"/>
                <w:szCs w:val="20"/>
                <w:lang w:val="en-US"/>
              </w:rPr>
              <w:t>Tmax</w:t>
            </w:r>
            <w:proofErr w:type="spellEnd"/>
            <w:r>
              <w:rPr>
                <w:sz w:val="20"/>
                <w:szCs w:val="20"/>
              </w:rPr>
              <w:t>-130</w:t>
            </w:r>
            <w:r>
              <w:rPr>
                <w:sz w:val="20"/>
                <w:szCs w:val="20"/>
                <w:vertAlign w:val="superscript"/>
              </w:rPr>
              <w:t>о</w:t>
            </w:r>
            <w:r>
              <w:rPr>
                <w:sz w:val="20"/>
                <w:szCs w:val="20"/>
              </w:rPr>
              <w:t>С</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CB1D26" w:rsidRDefault="001522CA" w:rsidP="00C44C1C">
            <w:pPr>
              <w:pStyle w:val="30"/>
              <w:shd w:val="clear" w:color="auto" w:fill="FFFFFF"/>
              <w:spacing w:line="252" w:lineRule="atLeast"/>
              <w:ind w:firstLine="0"/>
              <w:jc w:val="center"/>
              <w:rPr>
                <w:rFonts w:eastAsia="Times New Roman"/>
                <w:b w:val="0"/>
                <w:sz w:val="20"/>
                <w:szCs w:val="20"/>
              </w:rPr>
            </w:pPr>
            <w:r w:rsidRPr="00CB1D26">
              <w:rPr>
                <w:rFonts w:eastAsia="Times New Roman"/>
                <w:b w:val="0"/>
                <w:bCs w:val="0"/>
                <w:sz w:val="20"/>
                <w:szCs w:val="20"/>
              </w:rPr>
              <w:t>Технический регламент Таможенного союза "О безопасности машин и</w:t>
            </w:r>
            <w:r>
              <w:rPr>
                <w:rFonts w:eastAsia="Times New Roman"/>
                <w:bCs w:val="0"/>
                <w:sz w:val="20"/>
                <w:szCs w:val="20"/>
              </w:rPr>
              <w:t xml:space="preserve"> </w:t>
            </w:r>
            <w:r w:rsidRPr="00CB1D26">
              <w:rPr>
                <w:rFonts w:eastAsia="Times New Roman"/>
                <w:b w:val="0"/>
                <w:bCs w:val="0"/>
                <w:sz w:val="20"/>
                <w:szCs w:val="20"/>
              </w:rPr>
              <w:t>оборудования" (</w:t>
            </w:r>
            <w:proofErr w:type="gramStart"/>
            <w:r w:rsidRPr="00CB1D26">
              <w:rPr>
                <w:rFonts w:eastAsia="Times New Roman"/>
                <w:b w:val="0"/>
                <w:bCs w:val="0"/>
                <w:sz w:val="20"/>
                <w:szCs w:val="20"/>
              </w:rPr>
              <w:t>ТР</w:t>
            </w:r>
            <w:proofErr w:type="gramEnd"/>
            <w:r w:rsidRPr="00CB1D26">
              <w:rPr>
                <w:rFonts w:eastAsia="Times New Roman"/>
                <w:b w:val="0"/>
                <w:bCs w:val="0"/>
                <w:sz w:val="20"/>
                <w:szCs w:val="20"/>
              </w:rPr>
              <w:t xml:space="preserve"> ТС - 010 - 2011).</w:t>
            </w:r>
          </w:p>
          <w:p w:rsidR="001522CA" w:rsidRDefault="001522CA" w:rsidP="00C44C1C">
            <w:pPr>
              <w:jc w:val="center"/>
              <w:rPr>
                <w:sz w:val="20"/>
                <w:szCs w:val="20"/>
              </w:rPr>
            </w:pPr>
            <w:r>
              <w:rPr>
                <w:sz w:val="20"/>
                <w:szCs w:val="20"/>
              </w:rPr>
              <w:t xml:space="preserve">ГОСТ </w:t>
            </w:r>
            <w:proofErr w:type="gramStart"/>
            <w:r>
              <w:rPr>
                <w:sz w:val="20"/>
                <w:szCs w:val="20"/>
              </w:rPr>
              <w:t>Р</w:t>
            </w:r>
            <w:proofErr w:type="gramEnd"/>
            <w:r>
              <w:rPr>
                <w:sz w:val="20"/>
                <w:szCs w:val="20"/>
              </w:rPr>
              <w:t xml:space="preserve"> 53672-2009. Арматура трубопроводная. Общие требования безопасности</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Pr>
                <w:sz w:val="20"/>
                <w:szCs w:val="20"/>
                <w:lang w:val="en-US"/>
              </w:rPr>
              <w:t>10</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Клапан</w:t>
            </w:r>
            <w:r>
              <w:rPr>
                <w:sz w:val="20"/>
                <w:szCs w:val="20"/>
              </w:rPr>
              <w:t xml:space="preserve"> запорн</w:t>
            </w:r>
            <w:proofErr w:type="gramStart"/>
            <w:r>
              <w:rPr>
                <w:sz w:val="20"/>
                <w:szCs w:val="20"/>
              </w:rPr>
              <w:t>о-</w:t>
            </w:r>
            <w:proofErr w:type="gramEnd"/>
            <w:r w:rsidRPr="005151C8">
              <w:rPr>
                <w:sz w:val="20"/>
                <w:szCs w:val="20"/>
              </w:rPr>
              <w:t xml:space="preserve"> балансировочный  </w:t>
            </w:r>
            <w:r>
              <w:rPr>
                <w:sz w:val="20"/>
                <w:szCs w:val="20"/>
                <w:lang w:val="en-US"/>
              </w:rPr>
              <w:t>Honeywell</w:t>
            </w:r>
            <w:r w:rsidRPr="005151C8">
              <w:rPr>
                <w:sz w:val="20"/>
                <w:szCs w:val="20"/>
              </w:rPr>
              <w:t xml:space="preserve"> </w:t>
            </w:r>
            <w:r>
              <w:rPr>
                <w:sz w:val="20"/>
                <w:szCs w:val="20"/>
              </w:rPr>
              <w:t xml:space="preserve"> </w:t>
            </w:r>
            <w:r>
              <w:rPr>
                <w:sz w:val="20"/>
                <w:szCs w:val="20"/>
                <w:lang w:val="en-US"/>
              </w:rPr>
              <w:t>Kombi</w:t>
            </w:r>
            <w:r w:rsidRPr="00C97101">
              <w:rPr>
                <w:sz w:val="20"/>
                <w:szCs w:val="20"/>
              </w:rPr>
              <w:t>-2-</w:t>
            </w:r>
            <w:r>
              <w:rPr>
                <w:sz w:val="20"/>
                <w:szCs w:val="20"/>
                <w:lang w:val="en-US"/>
              </w:rPr>
              <w:t>Plus</w:t>
            </w:r>
            <w:r w:rsidRPr="00C97101">
              <w:rPr>
                <w:sz w:val="20"/>
                <w:szCs w:val="20"/>
              </w:rPr>
              <w:t xml:space="preserve"> </w:t>
            </w:r>
            <w:r w:rsidRPr="005151C8">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jc w:val="both"/>
              <w:rPr>
                <w:sz w:val="20"/>
                <w:szCs w:val="20"/>
              </w:rPr>
            </w:pPr>
            <w:r w:rsidRPr="005151C8">
              <w:rPr>
                <w:sz w:val="20"/>
                <w:szCs w:val="20"/>
              </w:rPr>
              <w:t>Диаметр условного прохода – 40 мм</w:t>
            </w:r>
          </w:p>
          <w:p w:rsidR="001522CA" w:rsidRPr="005151C8" w:rsidRDefault="001522CA" w:rsidP="00C44C1C">
            <w:pPr>
              <w:jc w:val="both"/>
              <w:rPr>
                <w:sz w:val="20"/>
                <w:szCs w:val="20"/>
              </w:rPr>
            </w:pPr>
            <w:r w:rsidRPr="005151C8">
              <w:rPr>
                <w:sz w:val="20"/>
                <w:szCs w:val="20"/>
              </w:rPr>
              <w:t xml:space="preserve">Корпус – чугун </w:t>
            </w:r>
          </w:p>
          <w:p w:rsidR="001522CA" w:rsidRPr="005151C8" w:rsidRDefault="001522CA" w:rsidP="00C44C1C">
            <w:pPr>
              <w:jc w:val="both"/>
              <w:rPr>
                <w:sz w:val="20"/>
                <w:szCs w:val="20"/>
              </w:rPr>
            </w:pPr>
            <w:r w:rsidRPr="005151C8">
              <w:rPr>
                <w:sz w:val="20"/>
                <w:szCs w:val="20"/>
              </w:rPr>
              <w:t>Номинальное давление – 16 бар</w:t>
            </w:r>
          </w:p>
          <w:p w:rsidR="001522CA" w:rsidRPr="005B5269" w:rsidRDefault="001522CA" w:rsidP="00C44C1C">
            <w:pPr>
              <w:suppressAutoHyphens/>
              <w:rPr>
                <w:sz w:val="20"/>
                <w:szCs w:val="20"/>
              </w:rPr>
            </w:pPr>
            <w:r w:rsidRPr="005151C8">
              <w:rPr>
                <w:sz w:val="20"/>
                <w:szCs w:val="20"/>
              </w:rPr>
              <w:t>Присоединение – фланцевое</w:t>
            </w:r>
          </w:p>
          <w:p w:rsidR="001522CA" w:rsidRDefault="001522CA" w:rsidP="00C44C1C">
            <w:pPr>
              <w:suppressAutoHyphens/>
              <w:rPr>
                <w:sz w:val="20"/>
                <w:szCs w:val="20"/>
              </w:rPr>
            </w:pPr>
            <w:proofErr w:type="spellStart"/>
            <w:r>
              <w:rPr>
                <w:sz w:val="20"/>
                <w:szCs w:val="20"/>
                <w:lang w:val="en-US"/>
              </w:rPr>
              <w:t>Kvs</w:t>
            </w:r>
            <w:proofErr w:type="spellEnd"/>
            <w:r w:rsidRPr="005B5269">
              <w:rPr>
                <w:sz w:val="20"/>
                <w:szCs w:val="20"/>
              </w:rPr>
              <w:t xml:space="preserve">-22,0 </w:t>
            </w:r>
            <w:r>
              <w:rPr>
                <w:sz w:val="20"/>
                <w:szCs w:val="20"/>
              </w:rPr>
              <w:t>м</w:t>
            </w:r>
            <w:r>
              <w:rPr>
                <w:sz w:val="20"/>
                <w:szCs w:val="20"/>
                <w:vertAlign w:val="superscript"/>
              </w:rPr>
              <w:t>3</w:t>
            </w:r>
            <w:r w:rsidRPr="005B5269">
              <w:rPr>
                <w:sz w:val="20"/>
                <w:szCs w:val="20"/>
              </w:rPr>
              <w:t>/</w:t>
            </w:r>
            <w:r>
              <w:rPr>
                <w:sz w:val="20"/>
                <w:szCs w:val="20"/>
              </w:rPr>
              <w:t>час</w:t>
            </w:r>
          </w:p>
          <w:p w:rsidR="001522CA" w:rsidRPr="00C97101" w:rsidRDefault="001522CA" w:rsidP="00C44C1C">
            <w:pPr>
              <w:suppressAutoHyphens/>
              <w:rPr>
                <w:sz w:val="20"/>
                <w:szCs w:val="20"/>
              </w:rPr>
            </w:pPr>
            <w:proofErr w:type="spellStart"/>
            <w:r>
              <w:rPr>
                <w:sz w:val="20"/>
                <w:szCs w:val="20"/>
                <w:lang w:val="en-US"/>
              </w:rPr>
              <w:t>Tmax</w:t>
            </w:r>
            <w:proofErr w:type="spellEnd"/>
            <w:r>
              <w:rPr>
                <w:sz w:val="20"/>
                <w:szCs w:val="20"/>
              </w:rPr>
              <w:t>-130</w:t>
            </w:r>
            <w:r>
              <w:rPr>
                <w:sz w:val="20"/>
                <w:szCs w:val="20"/>
                <w:vertAlign w:val="superscript"/>
              </w:rPr>
              <w:t>о</w:t>
            </w:r>
            <w:r>
              <w:rPr>
                <w:sz w:val="20"/>
                <w:szCs w:val="20"/>
              </w:rPr>
              <w:t>С</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2</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pStyle w:val="30"/>
              <w:shd w:val="clear" w:color="auto" w:fill="FFFFFF"/>
              <w:spacing w:line="252" w:lineRule="atLeast"/>
              <w:ind w:firstLine="0"/>
              <w:jc w:val="center"/>
              <w:rPr>
                <w:rFonts w:eastAsia="Times New Roman"/>
                <w:b w:val="0"/>
                <w:sz w:val="20"/>
                <w:szCs w:val="20"/>
              </w:rPr>
            </w:pPr>
            <w:r w:rsidRPr="005151C8">
              <w:rPr>
                <w:rFonts w:eastAsia="Times New Roman"/>
                <w:b w:val="0"/>
                <w:sz w:val="20"/>
                <w:szCs w:val="20"/>
              </w:rPr>
              <w:t>Технический регламент Таможенного союза "О безопасности машин и оборудования" (</w:t>
            </w:r>
            <w:proofErr w:type="gramStart"/>
            <w:r w:rsidRPr="005151C8">
              <w:rPr>
                <w:rFonts w:eastAsia="Times New Roman"/>
                <w:b w:val="0"/>
                <w:sz w:val="20"/>
                <w:szCs w:val="20"/>
              </w:rPr>
              <w:t>ТР</w:t>
            </w:r>
            <w:proofErr w:type="gramEnd"/>
            <w:r w:rsidRPr="005151C8">
              <w:rPr>
                <w:rFonts w:eastAsia="Times New Roman"/>
                <w:b w:val="0"/>
                <w:sz w:val="20"/>
                <w:szCs w:val="20"/>
              </w:rPr>
              <w:t xml:space="preserve"> ТС - 010 - 2011).</w:t>
            </w:r>
          </w:p>
          <w:p w:rsidR="001522CA" w:rsidRPr="005151C8" w:rsidRDefault="001522CA" w:rsidP="00C44C1C">
            <w:pPr>
              <w:jc w:val="center"/>
              <w:rPr>
                <w:sz w:val="20"/>
                <w:szCs w:val="20"/>
              </w:rPr>
            </w:pPr>
            <w:r w:rsidRPr="005151C8">
              <w:rPr>
                <w:sz w:val="20"/>
                <w:szCs w:val="20"/>
              </w:rPr>
              <w:t xml:space="preserve">ГОСТ </w:t>
            </w:r>
            <w:proofErr w:type="gramStart"/>
            <w:r w:rsidRPr="005151C8">
              <w:rPr>
                <w:sz w:val="20"/>
                <w:szCs w:val="20"/>
              </w:rPr>
              <w:t>Р</w:t>
            </w:r>
            <w:proofErr w:type="gramEnd"/>
            <w:r w:rsidRPr="005151C8">
              <w:rPr>
                <w:sz w:val="20"/>
                <w:szCs w:val="20"/>
              </w:rPr>
              <w:t xml:space="preserve"> 53672-2009. Арматура трубопроводная. Общие требования безопасности</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sidRPr="005151C8">
              <w:rPr>
                <w:sz w:val="20"/>
                <w:szCs w:val="20"/>
              </w:rPr>
              <w:t>1</w:t>
            </w:r>
            <w:r>
              <w:rPr>
                <w:sz w:val="20"/>
                <w:szCs w:val="20"/>
                <w:lang w:val="en-US"/>
              </w:rPr>
              <w:t>1</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Pr>
                <w:sz w:val="20"/>
                <w:szCs w:val="20"/>
              </w:rPr>
              <w:t>Электронный регулятор</w:t>
            </w:r>
            <w:r w:rsidRPr="005151C8">
              <w:rPr>
                <w:sz w:val="20"/>
                <w:szCs w:val="20"/>
              </w:rPr>
              <w:t xml:space="preserve">  </w:t>
            </w:r>
            <w:proofErr w:type="spellStart"/>
            <w:r w:rsidRPr="005151C8">
              <w:rPr>
                <w:sz w:val="20"/>
                <w:szCs w:val="20"/>
              </w:rPr>
              <w:t>Honeywell</w:t>
            </w:r>
            <w:proofErr w:type="spellEnd"/>
            <w:r w:rsidRPr="005151C8">
              <w:rPr>
                <w:sz w:val="20"/>
                <w:szCs w:val="20"/>
              </w:rPr>
              <w:t xml:space="preserve"> MVC80-DH10</w:t>
            </w:r>
            <w:r>
              <w:rPr>
                <w:sz w:val="20"/>
                <w:szCs w:val="20"/>
              </w:rPr>
              <w:t>М</w:t>
            </w:r>
          </w:p>
          <w:p w:rsidR="001522CA" w:rsidRPr="005151C8" w:rsidRDefault="001522CA" w:rsidP="00C44C1C">
            <w:pPr>
              <w:rPr>
                <w:sz w:val="20"/>
                <w:szCs w:val="20"/>
              </w:rPr>
            </w:pPr>
            <w:r w:rsidRPr="005151C8">
              <w:rPr>
                <w:sz w:val="20"/>
                <w:szCs w:val="20"/>
              </w:rPr>
              <w:t>со схемой применения 06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 xml:space="preserve">Контроллеры с дисплеем и программным обеспечением предназначены для управления системами централизованного теплоснабжения. </w:t>
            </w:r>
          </w:p>
          <w:p w:rsidR="001522CA" w:rsidRPr="005151C8" w:rsidRDefault="001522CA" w:rsidP="00C44C1C">
            <w:pPr>
              <w:suppressAutoHyphens/>
              <w:rPr>
                <w:sz w:val="20"/>
                <w:szCs w:val="20"/>
              </w:rPr>
            </w:pPr>
            <w:r w:rsidRPr="005151C8">
              <w:rPr>
                <w:sz w:val="20"/>
                <w:szCs w:val="20"/>
              </w:rPr>
              <w:t>Количество загруженных применений (схем) -  7</w:t>
            </w:r>
            <w:r w:rsidRPr="005151C8">
              <w:rPr>
                <w:sz w:val="20"/>
                <w:szCs w:val="20"/>
              </w:rPr>
              <w:br/>
              <w:t xml:space="preserve">Управление 3-позиционными приводами </w:t>
            </w:r>
          </w:p>
          <w:p w:rsidR="001522CA" w:rsidRPr="005151C8" w:rsidRDefault="001522CA" w:rsidP="00C44C1C">
            <w:pPr>
              <w:suppressAutoHyphens/>
              <w:rPr>
                <w:sz w:val="20"/>
                <w:szCs w:val="20"/>
              </w:rPr>
            </w:pPr>
            <w:r w:rsidRPr="005151C8">
              <w:rPr>
                <w:sz w:val="20"/>
                <w:szCs w:val="20"/>
              </w:rPr>
              <w:t xml:space="preserve">Поддержка сдвоенных насосов в контурах отопления и ГВС  </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1</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низковольтного оборудования" (</w:t>
            </w:r>
            <w:proofErr w:type="gramStart"/>
            <w:r w:rsidRPr="005151C8">
              <w:rPr>
                <w:sz w:val="20"/>
                <w:szCs w:val="20"/>
              </w:rPr>
              <w:t>ТР</w:t>
            </w:r>
            <w:proofErr w:type="gramEnd"/>
            <w:r w:rsidRPr="005151C8">
              <w:rPr>
                <w:sz w:val="20"/>
                <w:szCs w:val="20"/>
              </w:rPr>
              <w:t xml:space="preserve"> ТС 004/2011)</w:t>
            </w:r>
          </w:p>
          <w:p w:rsidR="001522CA" w:rsidRPr="005151C8" w:rsidRDefault="001522CA" w:rsidP="00C44C1C">
            <w:pPr>
              <w:jc w:val="center"/>
              <w:rPr>
                <w:sz w:val="20"/>
                <w:szCs w:val="20"/>
              </w:rPr>
            </w:pPr>
            <w:r w:rsidRPr="005151C8">
              <w:rPr>
                <w:sz w:val="20"/>
                <w:szCs w:val="20"/>
              </w:rPr>
              <w:t>Технический регламент Таможенного союза «Электромагнитная совместимость технических средств» (</w:t>
            </w:r>
            <w:proofErr w:type="gramStart"/>
            <w:r w:rsidRPr="005151C8">
              <w:rPr>
                <w:sz w:val="20"/>
                <w:szCs w:val="20"/>
              </w:rPr>
              <w:t>ТР</w:t>
            </w:r>
            <w:proofErr w:type="gramEnd"/>
            <w:r w:rsidRPr="005151C8">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sidRPr="005151C8">
              <w:rPr>
                <w:sz w:val="20"/>
                <w:szCs w:val="20"/>
              </w:rPr>
              <w:t>1</w:t>
            </w:r>
            <w:r>
              <w:rPr>
                <w:sz w:val="20"/>
                <w:szCs w:val="20"/>
                <w:lang w:val="en-US"/>
              </w:rPr>
              <w:t>2</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Датчик погружной</w:t>
            </w:r>
            <w:r>
              <w:rPr>
                <w:sz w:val="20"/>
                <w:szCs w:val="20"/>
              </w:rPr>
              <w:t xml:space="preserve"> с гильзой</w:t>
            </w:r>
            <w:r w:rsidRPr="005151C8">
              <w:rPr>
                <w:sz w:val="20"/>
                <w:szCs w:val="20"/>
              </w:rPr>
              <w:t xml:space="preserve"> </w:t>
            </w:r>
            <w:proofErr w:type="spellStart"/>
            <w:r w:rsidRPr="005151C8">
              <w:rPr>
                <w:sz w:val="20"/>
                <w:szCs w:val="20"/>
              </w:rPr>
              <w:t>Honeywell</w:t>
            </w:r>
            <w:proofErr w:type="spellEnd"/>
            <w:r w:rsidRPr="005151C8">
              <w:rPr>
                <w:sz w:val="20"/>
                <w:szCs w:val="20"/>
              </w:rPr>
              <w:t xml:space="preserve"> VF20</w:t>
            </w:r>
            <w:r>
              <w:rPr>
                <w:sz w:val="20"/>
                <w:szCs w:val="20"/>
              </w:rPr>
              <w:t>Т</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sidRPr="005151C8">
              <w:rPr>
                <w:sz w:val="20"/>
                <w:szCs w:val="20"/>
              </w:rPr>
              <w:t xml:space="preserve">Диапазон измерения температур: от -40 до +150 </w:t>
            </w:r>
            <w:r w:rsidRPr="005151C8">
              <w:rPr>
                <w:b/>
                <w:bCs/>
              </w:rPr>
              <w:t>°</w:t>
            </w:r>
            <w:r w:rsidRPr="005151C8">
              <w:rPr>
                <w:bCs/>
              </w:rPr>
              <w:t>C</w:t>
            </w:r>
          </w:p>
          <w:p w:rsidR="001522CA" w:rsidRPr="005151C8" w:rsidRDefault="001522CA" w:rsidP="00C44C1C">
            <w:pPr>
              <w:suppressAutoHyphens/>
              <w:rPr>
                <w:sz w:val="20"/>
                <w:szCs w:val="20"/>
              </w:rPr>
            </w:pPr>
            <w:r w:rsidRPr="005151C8">
              <w:rPr>
                <w:sz w:val="20"/>
                <w:szCs w:val="20"/>
              </w:rPr>
              <w:t>Тип установки – погружной с резьбой 1/2” в трубопровод </w:t>
            </w:r>
          </w:p>
          <w:p w:rsidR="001522CA" w:rsidRPr="005151C8" w:rsidRDefault="001522CA" w:rsidP="00C44C1C">
            <w:pPr>
              <w:contextualSpacing/>
              <w:rPr>
                <w:sz w:val="20"/>
                <w:szCs w:val="20"/>
              </w:rPr>
            </w:pPr>
            <w:r w:rsidRPr="005151C8">
              <w:rPr>
                <w:sz w:val="20"/>
                <w:szCs w:val="20"/>
              </w:rPr>
              <w:t>Тип подключения - двухпроводной</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2</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низковольтного оборудования" (</w:t>
            </w:r>
            <w:proofErr w:type="gramStart"/>
            <w:r w:rsidRPr="005151C8">
              <w:rPr>
                <w:sz w:val="20"/>
                <w:szCs w:val="20"/>
              </w:rPr>
              <w:t>ТР</w:t>
            </w:r>
            <w:proofErr w:type="gramEnd"/>
            <w:r w:rsidRPr="005151C8">
              <w:rPr>
                <w:sz w:val="20"/>
                <w:szCs w:val="20"/>
              </w:rPr>
              <w:t xml:space="preserve"> ТС 004/2011)</w:t>
            </w:r>
          </w:p>
          <w:p w:rsidR="001522CA" w:rsidRPr="005151C8" w:rsidRDefault="001522CA" w:rsidP="00C44C1C">
            <w:pPr>
              <w:jc w:val="center"/>
              <w:rPr>
                <w:sz w:val="20"/>
                <w:szCs w:val="20"/>
              </w:rPr>
            </w:pPr>
            <w:r w:rsidRPr="005151C8">
              <w:rPr>
                <w:sz w:val="20"/>
                <w:szCs w:val="20"/>
              </w:rPr>
              <w:t xml:space="preserve">Технический регламент Таможенного союза «Электромагнитная </w:t>
            </w:r>
            <w:r w:rsidRPr="005151C8">
              <w:rPr>
                <w:sz w:val="20"/>
                <w:szCs w:val="20"/>
              </w:rPr>
              <w:lastRenderedPageBreak/>
              <w:t>совместимость технических средств» (</w:t>
            </w:r>
            <w:proofErr w:type="gramStart"/>
            <w:r w:rsidRPr="005151C8">
              <w:rPr>
                <w:sz w:val="20"/>
                <w:szCs w:val="20"/>
              </w:rPr>
              <w:t>ТР</w:t>
            </w:r>
            <w:proofErr w:type="gramEnd"/>
            <w:r w:rsidRPr="005151C8">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sidRPr="005151C8">
              <w:rPr>
                <w:sz w:val="20"/>
                <w:szCs w:val="20"/>
              </w:rPr>
              <w:lastRenderedPageBreak/>
              <w:t>1</w:t>
            </w:r>
            <w:r>
              <w:rPr>
                <w:sz w:val="20"/>
                <w:szCs w:val="20"/>
                <w:lang w:val="en-US"/>
              </w:rPr>
              <w:t>3</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Датчик температуры наружного воздуха </w:t>
            </w:r>
            <w:proofErr w:type="spellStart"/>
            <w:r w:rsidRPr="005151C8">
              <w:rPr>
                <w:sz w:val="20"/>
                <w:szCs w:val="20"/>
              </w:rPr>
              <w:t>Honeywell</w:t>
            </w:r>
            <w:proofErr w:type="spellEnd"/>
            <w:r w:rsidRPr="005151C8">
              <w:rPr>
                <w:sz w:val="20"/>
                <w:szCs w:val="20"/>
              </w:rPr>
              <w:t xml:space="preserve"> </w:t>
            </w:r>
            <w:r>
              <w:rPr>
                <w:sz w:val="20"/>
                <w:szCs w:val="20"/>
              </w:rPr>
              <w:t>Т7416А1022</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sidRPr="005151C8">
              <w:rPr>
                <w:sz w:val="20"/>
                <w:szCs w:val="20"/>
              </w:rPr>
              <w:t xml:space="preserve">Диапазон измерения температур: от -40 до +70 </w:t>
            </w:r>
            <w:r w:rsidRPr="005151C8">
              <w:rPr>
                <w:b/>
                <w:bCs/>
              </w:rPr>
              <w:t>°</w:t>
            </w:r>
            <w:r w:rsidRPr="005151C8">
              <w:rPr>
                <w:bCs/>
              </w:rPr>
              <w:t>C</w:t>
            </w:r>
          </w:p>
          <w:p w:rsidR="001522CA" w:rsidRPr="005151C8" w:rsidRDefault="001522CA" w:rsidP="00C44C1C">
            <w:pPr>
              <w:suppressAutoHyphens/>
              <w:rPr>
                <w:sz w:val="20"/>
                <w:szCs w:val="20"/>
              </w:rPr>
            </w:pPr>
            <w:r w:rsidRPr="005151C8">
              <w:rPr>
                <w:sz w:val="20"/>
                <w:szCs w:val="20"/>
              </w:rPr>
              <w:t>Число подключаемых проводов - 2</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1</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низковольтного оборудования" (</w:t>
            </w:r>
            <w:proofErr w:type="gramStart"/>
            <w:r w:rsidRPr="005151C8">
              <w:rPr>
                <w:sz w:val="20"/>
                <w:szCs w:val="20"/>
              </w:rPr>
              <w:t>ТР</w:t>
            </w:r>
            <w:proofErr w:type="gramEnd"/>
            <w:r w:rsidRPr="005151C8">
              <w:rPr>
                <w:sz w:val="20"/>
                <w:szCs w:val="20"/>
              </w:rPr>
              <w:t xml:space="preserve"> ТС 004/2011)</w:t>
            </w:r>
          </w:p>
          <w:p w:rsidR="001522CA" w:rsidRPr="005151C8" w:rsidRDefault="001522CA" w:rsidP="00C44C1C">
            <w:pPr>
              <w:jc w:val="center"/>
              <w:rPr>
                <w:sz w:val="20"/>
                <w:szCs w:val="20"/>
              </w:rPr>
            </w:pPr>
            <w:r w:rsidRPr="005151C8">
              <w:rPr>
                <w:sz w:val="20"/>
                <w:szCs w:val="20"/>
              </w:rPr>
              <w:t>Технический регламент Таможенного союза «Электромагнитная совместимость технических средств» (</w:t>
            </w:r>
            <w:proofErr w:type="gramStart"/>
            <w:r w:rsidRPr="005151C8">
              <w:rPr>
                <w:sz w:val="20"/>
                <w:szCs w:val="20"/>
              </w:rPr>
              <w:t>ТР</w:t>
            </w:r>
            <w:proofErr w:type="gramEnd"/>
            <w:r w:rsidRPr="005151C8">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sidRPr="005151C8">
              <w:rPr>
                <w:sz w:val="20"/>
                <w:szCs w:val="20"/>
              </w:rPr>
              <w:t>1</w:t>
            </w:r>
            <w:r>
              <w:rPr>
                <w:sz w:val="20"/>
                <w:szCs w:val="20"/>
                <w:lang w:val="en-US"/>
              </w:rPr>
              <w:t>4</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Ре</w:t>
            </w:r>
            <w:r>
              <w:rPr>
                <w:sz w:val="20"/>
                <w:szCs w:val="20"/>
              </w:rPr>
              <w:t xml:space="preserve">гулятор </w:t>
            </w:r>
            <w:r w:rsidRPr="005151C8">
              <w:rPr>
                <w:sz w:val="20"/>
                <w:szCs w:val="20"/>
              </w:rPr>
              <w:t xml:space="preserve"> перепада давления  </w:t>
            </w:r>
            <w:r>
              <w:rPr>
                <w:sz w:val="20"/>
                <w:szCs w:val="20"/>
                <w:lang w:val="en-US"/>
              </w:rPr>
              <w:t>AFP</w:t>
            </w:r>
            <w:r w:rsidRPr="00FB07C6">
              <w:rPr>
                <w:sz w:val="20"/>
                <w:szCs w:val="20"/>
              </w:rPr>
              <w:t>/</w:t>
            </w:r>
            <w:r>
              <w:rPr>
                <w:sz w:val="20"/>
                <w:szCs w:val="20"/>
                <w:lang w:val="en-US"/>
              </w:rPr>
              <w:t>VFG</w:t>
            </w:r>
            <w:r w:rsidRPr="00FB07C6">
              <w:rPr>
                <w:sz w:val="20"/>
                <w:szCs w:val="20"/>
              </w:rPr>
              <w:t xml:space="preserve">2 </w:t>
            </w:r>
            <w:r w:rsidRPr="005151C8">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sidRPr="005151C8">
              <w:rPr>
                <w:sz w:val="20"/>
                <w:szCs w:val="20"/>
              </w:rPr>
              <w:t>Диапазон измерения температур: от 0 до +</w:t>
            </w:r>
            <w:r w:rsidRPr="00FB07C6">
              <w:rPr>
                <w:sz w:val="20"/>
                <w:szCs w:val="20"/>
              </w:rPr>
              <w:t>15</w:t>
            </w:r>
            <w:r w:rsidRPr="005151C8">
              <w:rPr>
                <w:sz w:val="20"/>
                <w:szCs w:val="20"/>
              </w:rPr>
              <w:t>0</w:t>
            </w:r>
            <w:r w:rsidRPr="005151C8">
              <w:rPr>
                <w:b/>
                <w:bCs/>
              </w:rPr>
              <w:t>°</w:t>
            </w:r>
            <w:r w:rsidRPr="005151C8">
              <w:rPr>
                <w:bCs/>
              </w:rPr>
              <w:t>C</w:t>
            </w:r>
          </w:p>
          <w:p w:rsidR="001522CA" w:rsidRPr="005151C8" w:rsidRDefault="001522CA" w:rsidP="00C44C1C">
            <w:pPr>
              <w:suppressAutoHyphens/>
              <w:rPr>
                <w:sz w:val="20"/>
                <w:szCs w:val="20"/>
              </w:rPr>
            </w:pPr>
            <w:r w:rsidRPr="005151C8">
              <w:rPr>
                <w:sz w:val="20"/>
                <w:szCs w:val="20"/>
              </w:rPr>
              <w:t>Диапазон перепада давления - 0,</w:t>
            </w:r>
            <w:r w:rsidRPr="00FB07C6">
              <w:rPr>
                <w:sz w:val="20"/>
                <w:szCs w:val="20"/>
              </w:rPr>
              <w:t>1</w:t>
            </w:r>
            <w:r w:rsidRPr="005151C8">
              <w:rPr>
                <w:sz w:val="20"/>
                <w:szCs w:val="20"/>
              </w:rPr>
              <w:t xml:space="preserve"> бар…</w:t>
            </w:r>
            <w:r w:rsidRPr="00FB07C6">
              <w:rPr>
                <w:sz w:val="20"/>
                <w:szCs w:val="20"/>
              </w:rPr>
              <w:t>0</w:t>
            </w:r>
            <w:r w:rsidRPr="005151C8">
              <w:rPr>
                <w:sz w:val="20"/>
                <w:szCs w:val="20"/>
              </w:rPr>
              <w:t>,</w:t>
            </w:r>
            <w:r w:rsidRPr="00FB07C6">
              <w:rPr>
                <w:sz w:val="20"/>
                <w:szCs w:val="20"/>
              </w:rPr>
              <w:t>7</w:t>
            </w:r>
            <w:r w:rsidRPr="005151C8">
              <w:rPr>
                <w:sz w:val="20"/>
                <w:szCs w:val="20"/>
              </w:rPr>
              <w:t xml:space="preserve"> бар </w:t>
            </w:r>
          </w:p>
          <w:p w:rsidR="001522CA" w:rsidRPr="005B5269" w:rsidRDefault="001522CA" w:rsidP="00C44C1C">
            <w:pPr>
              <w:suppressAutoHyphens/>
              <w:rPr>
                <w:sz w:val="20"/>
                <w:szCs w:val="20"/>
              </w:rPr>
            </w:pPr>
            <w:r w:rsidRPr="005151C8">
              <w:rPr>
                <w:sz w:val="20"/>
                <w:szCs w:val="20"/>
              </w:rPr>
              <w:t>Номинальное давление -  1</w:t>
            </w:r>
            <w:r w:rsidRPr="00FB07C6">
              <w:rPr>
                <w:sz w:val="20"/>
                <w:szCs w:val="20"/>
              </w:rPr>
              <w:t>6</w:t>
            </w:r>
            <w:r w:rsidRPr="005151C8">
              <w:rPr>
                <w:sz w:val="20"/>
                <w:szCs w:val="20"/>
              </w:rPr>
              <w:t xml:space="preserve"> бар</w:t>
            </w:r>
          </w:p>
          <w:p w:rsidR="001522CA" w:rsidRPr="00DA14B3" w:rsidRDefault="001522CA" w:rsidP="00C44C1C">
            <w:pPr>
              <w:suppressAutoHyphens/>
              <w:rPr>
                <w:sz w:val="20"/>
                <w:szCs w:val="20"/>
              </w:rPr>
            </w:pPr>
            <w:r w:rsidRPr="00DA14B3">
              <w:rPr>
                <w:sz w:val="20"/>
                <w:szCs w:val="20"/>
              </w:rPr>
              <w:t>Импульсная трубка комплект</w:t>
            </w:r>
          </w:p>
          <w:p w:rsidR="001522CA" w:rsidRPr="005929BD" w:rsidRDefault="001522CA" w:rsidP="00C44C1C">
            <w:pPr>
              <w:suppressAutoHyphens/>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 xml:space="preserve">3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низковольтного оборудования" (</w:t>
            </w:r>
            <w:proofErr w:type="gramStart"/>
            <w:r w:rsidRPr="005151C8">
              <w:rPr>
                <w:sz w:val="20"/>
                <w:szCs w:val="20"/>
              </w:rPr>
              <w:t>ТР</w:t>
            </w:r>
            <w:proofErr w:type="gramEnd"/>
            <w:r w:rsidRPr="005151C8">
              <w:rPr>
                <w:sz w:val="20"/>
                <w:szCs w:val="20"/>
              </w:rPr>
              <w:t xml:space="preserve"> ТС 004/2011)</w:t>
            </w:r>
          </w:p>
          <w:p w:rsidR="001522CA" w:rsidRPr="005151C8" w:rsidRDefault="001522CA" w:rsidP="00C44C1C">
            <w:pPr>
              <w:jc w:val="center"/>
              <w:rPr>
                <w:sz w:val="20"/>
                <w:szCs w:val="20"/>
              </w:rPr>
            </w:pPr>
            <w:r w:rsidRPr="005151C8">
              <w:rPr>
                <w:sz w:val="20"/>
                <w:szCs w:val="20"/>
              </w:rPr>
              <w:t>Технический регламент Таможенного союза «Электромагнитная совместимость технических средств» (</w:t>
            </w:r>
            <w:proofErr w:type="gramStart"/>
            <w:r w:rsidRPr="005151C8">
              <w:rPr>
                <w:sz w:val="20"/>
                <w:szCs w:val="20"/>
              </w:rPr>
              <w:t>ТР</w:t>
            </w:r>
            <w:proofErr w:type="gramEnd"/>
            <w:r w:rsidRPr="005151C8">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Pr>
                <w:sz w:val="20"/>
                <w:szCs w:val="20"/>
              </w:rPr>
              <w:t>1</w:t>
            </w:r>
            <w:r>
              <w:rPr>
                <w:sz w:val="20"/>
                <w:szCs w:val="20"/>
                <w:lang w:val="en-US"/>
              </w:rPr>
              <w:t>5</w:t>
            </w:r>
          </w:p>
        </w:tc>
        <w:tc>
          <w:tcPr>
            <w:tcW w:w="1844" w:type="dxa"/>
            <w:tcBorders>
              <w:top w:val="single" w:sz="4" w:space="0" w:color="auto"/>
              <w:left w:val="single" w:sz="4" w:space="0" w:color="auto"/>
              <w:bottom w:val="single" w:sz="4" w:space="0" w:color="auto"/>
              <w:right w:val="single" w:sz="4" w:space="0" w:color="auto"/>
            </w:tcBorders>
          </w:tcPr>
          <w:p w:rsidR="001522CA" w:rsidRPr="00DA14B3" w:rsidRDefault="001522CA" w:rsidP="00C44C1C">
            <w:pPr>
              <w:rPr>
                <w:sz w:val="20"/>
                <w:szCs w:val="20"/>
              </w:rPr>
            </w:pPr>
            <w:r>
              <w:rPr>
                <w:sz w:val="20"/>
                <w:szCs w:val="20"/>
              </w:rPr>
              <w:t xml:space="preserve">Регулирующий фланцевый клапан </w:t>
            </w:r>
            <w:proofErr w:type="spellStart"/>
            <w:r>
              <w:rPr>
                <w:sz w:val="20"/>
                <w:szCs w:val="20"/>
                <w:lang w:val="en-US"/>
              </w:rPr>
              <w:t>Danfoss</w:t>
            </w:r>
            <w:proofErr w:type="spellEnd"/>
            <w:r w:rsidRPr="00DA14B3">
              <w:rPr>
                <w:sz w:val="20"/>
                <w:szCs w:val="20"/>
              </w:rPr>
              <w:t xml:space="preserve"> </w:t>
            </w:r>
            <w:r>
              <w:rPr>
                <w:sz w:val="20"/>
                <w:szCs w:val="20"/>
                <w:lang w:val="en-US"/>
              </w:rPr>
              <w:t>VFG</w:t>
            </w:r>
            <w:r w:rsidRPr="00DA14B3">
              <w:rPr>
                <w:sz w:val="20"/>
                <w:szCs w:val="20"/>
              </w:rPr>
              <w:t xml:space="preserve">2 </w:t>
            </w:r>
            <w:r>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contextualSpacing/>
              <w:rPr>
                <w:sz w:val="20"/>
                <w:szCs w:val="20"/>
              </w:rPr>
            </w:pPr>
            <w:r>
              <w:rPr>
                <w:sz w:val="20"/>
                <w:szCs w:val="20"/>
              </w:rPr>
              <w:t xml:space="preserve">Диаметр-20 мм </w:t>
            </w:r>
          </w:p>
          <w:p w:rsidR="001522CA" w:rsidRDefault="001522CA" w:rsidP="00C44C1C">
            <w:pPr>
              <w:suppressAutoHyphens/>
              <w:rPr>
                <w:sz w:val="20"/>
                <w:szCs w:val="20"/>
                <w:lang w:val="en-US"/>
              </w:rPr>
            </w:pPr>
            <w:r>
              <w:rPr>
                <w:sz w:val="20"/>
                <w:szCs w:val="20"/>
                <w:lang w:val="en-US"/>
              </w:rPr>
              <w:t xml:space="preserve">Kvs-6,3 </w:t>
            </w:r>
            <w:r>
              <w:rPr>
                <w:sz w:val="20"/>
                <w:szCs w:val="20"/>
              </w:rPr>
              <w:t>м</w:t>
            </w:r>
            <w:r>
              <w:rPr>
                <w:sz w:val="20"/>
                <w:szCs w:val="20"/>
                <w:vertAlign w:val="superscript"/>
              </w:rPr>
              <w:t>3</w:t>
            </w:r>
            <w:r>
              <w:rPr>
                <w:sz w:val="20"/>
                <w:szCs w:val="20"/>
                <w:lang w:val="en-US"/>
              </w:rPr>
              <w:t>/</w:t>
            </w:r>
            <w:r>
              <w:rPr>
                <w:sz w:val="20"/>
                <w:szCs w:val="20"/>
              </w:rPr>
              <w:t>час</w:t>
            </w:r>
          </w:p>
          <w:p w:rsidR="001522CA" w:rsidRPr="005151C8" w:rsidRDefault="001522CA" w:rsidP="00C44C1C">
            <w:pPr>
              <w:contextualSpacing/>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Технический регламент Таможенного союза «Электромагнитная 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Pr>
                <w:sz w:val="20"/>
                <w:szCs w:val="20"/>
              </w:rPr>
              <w:t>1</w:t>
            </w:r>
            <w:r>
              <w:rPr>
                <w:sz w:val="20"/>
                <w:szCs w:val="20"/>
                <w:lang w:val="en-US"/>
              </w:rPr>
              <w:t>6</w:t>
            </w:r>
          </w:p>
        </w:tc>
        <w:tc>
          <w:tcPr>
            <w:tcW w:w="1844" w:type="dxa"/>
            <w:tcBorders>
              <w:top w:val="single" w:sz="4" w:space="0" w:color="auto"/>
              <w:left w:val="single" w:sz="4" w:space="0" w:color="auto"/>
              <w:bottom w:val="single" w:sz="4" w:space="0" w:color="auto"/>
              <w:right w:val="single" w:sz="4" w:space="0" w:color="auto"/>
            </w:tcBorders>
          </w:tcPr>
          <w:p w:rsidR="001522CA" w:rsidRPr="00DA14B3" w:rsidRDefault="001522CA" w:rsidP="00C44C1C">
            <w:pPr>
              <w:rPr>
                <w:sz w:val="20"/>
                <w:szCs w:val="20"/>
              </w:rPr>
            </w:pPr>
            <w:r>
              <w:rPr>
                <w:sz w:val="20"/>
                <w:szCs w:val="20"/>
              </w:rPr>
              <w:t xml:space="preserve">Регулирующий блок </w:t>
            </w:r>
            <w:proofErr w:type="spellStart"/>
            <w:r>
              <w:rPr>
                <w:sz w:val="20"/>
                <w:szCs w:val="20"/>
                <w:lang w:val="en-US"/>
              </w:rPr>
              <w:t>Danfoss</w:t>
            </w:r>
            <w:proofErr w:type="spellEnd"/>
            <w:r>
              <w:rPr>
                <w:sz w:val="20"/>
                <w:szCs w:val="20"/>
              </w:rPr>
              <w:t xml:space="preserve"> </w:t>
            </w:r>
            <w:r>
              <w:rPr>
                <w:sz w:val="20"/>
                <w:szCs w:val="20"/>
                <w:lang w:val="en-US"/>
              </w:rPr>
              <w:t>AFP</w:t>
            </w:r>
            <w:r>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proofErr w:type="gramStart"/>
            <w:r>
              <w:rPr>
                <w:sz w:val="20"/>
                <w:szCs w:val="20"/>
              </w:rPr>
              <w:t>Р</w:t>
            </w:r>
            <w:proofErr w:type="gramEnd"/>
            <w:r>
              <w:rPr>
                <w:sz w:val="20"/>
                <w:szCs w:val="20"/>
              </w:rPr>
              <w:t xml:space="preserve"> рег-0,1-0,7 бар</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Технический регламент Таможенного союза «Электромагнитная 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Pr>
                <w:sz w:val="20"/>
                <w:szCs w:val="20"/>
              </w:rPr>
              <w:t>1</w:t>
            </w:r>
            <w:r>
              <w:rPr>
                <w:sz w:val="20"/>
                <w:szCs w:val="20"/>
                <w:lang w:val="en-US"/>
              </w:rPr>
              <w:t>7</w:t>
            </w:r>
          </w:p>
        </w:tc>
        <w:tc>
          <w:tcPr>
            <w:tcW w:w="1844" w:type="dxa"/>
            <w:tcBorders>
              <w:top w:val="single" w:sz="4" w:space="0" w:color="auto"/>
              <w:left w:val="single" w:sz="4" w:space="0" w:color="auto"/>
              <w:bottom w:val="single" w:sz="4" w:space="0" w:color="auto"/>
              <w:right w:val="single" w:sz="4" w:space="0" w:color="auto"/>
            </w:tcBorders>
          </w:tcPr>
          <w:p w:rsidR="001522CA" w:rsidRPr="00F42F61" w:rsidRDefault="001522CA" w:rsidP="00C44C1C">
            <w:pPr>
              <w:rPr>
                <w:sz w:val="20"/>
                <w:szCs w:val="20"/>
              </w:rPr>
            </w:pPr>
            <w:r>
              <w:rPr>
                <w:sz w:val="20"/>
                <w:szCs w:val="20"/>
              </w:rPr>
              <w:t>Импульсная трубка комплект</w:t>
            </w:r>
            <w:r w:rsidRPr="00F42F61">
              <w:rPr>
                <w:sz w:val="20"/>
                <w:szCs w:val="20"/>
              </w:rPr>
              <w:t xml:space="preserve"> </w:t>
            </w:r>
            <w:proofErr w:type="spellStart"/>
            <w:r>
              <w:rPr>
                <w:sz w:val="20"/>
                <w:szCs w:val="20"/>
                <w:lang w:val="en-US"/>
              </w:rPr>
              <w:t>Danfoss</w:t>
            </w:r>
            <w:proofErr w:type="spellEnd"/>
            <w:r>
              <w:rPr>
                <w:sz w:val="20"/>
                <w:szCs w:val="20"/>
              </w:rPr>
              <w:t xml:space="preserve"> </w:t>
            </w:r>
            <w:r>
              <w:rPr>
                <w:sz w:val="20"/>
                <w:szCs w:val="20"/>
                <w:lang w:val="en-US"/>
              </w:rPr>
              <w:t>AF</w:t>
            </w:r>
            <w:r>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contextualSpacing/>
              <w:rPr>
                <w:sz w:val="20"/>
                <w:szCs w:val="20"/>
              </w:rPr>
            </w:pPr>
            <w:r>
              <w:rPr>
                <w:sz w:val="20"/>
                <w:szCs w:val="20"/>
              </w:rPr>
              <w:t>Ду-10х1</w:t>
            </w:r>
          </w:p>
          <w:p w:rsidR="001522CA" w:rsidRDefault="001522CA" w:rsidP="00C44C1C">
            <w:pPr>
              <w:contextualSpacing/>
              <w:rPr>
                <w:sz w:val="20"/>
                <w:szCs w:val="20"/>
              </w:rPr>
            </w:pPr>
            <w:r>
              <w:rPr>
                <w:sz w:val="20"/>
                <w:szCs w:val="20"/>
                <w:lang w:val="en-US"/>
              </w:rPr>
              <w:t xml:space="preserve">L-1500 </w:t>
            </w:r>
            <w:r>
              <w:rPr>
                <w:sz w:val="20"/>
                <w:szCs w:val="20"/>
              </w:rPr>
              <w:t>мм</w:t>
            </w:r>
          </w:p>
          <w:p w:rsidR="001522CA" w:rsidRPr="00F42F61" w:rsidRDefault="001522CA" w:rsidP="00C44C1C">
            <w:pPr>
              <w:contextualSpacing/>
              <w:rPr>
                <w:sz w:val="20"/>
                <w:szCs w:val="20"/>
              </w:rPr>
            </w:pPr>
            <w:r>
              <w:rPr>
                <w:sz w:val="20"/>
                <w:szCs w:val="20"/>
                <w:lang w:val="en-US"/>
              </w:rPr>
              <w:t>G-1/4”</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F42F61" w:rsidRDefault="001522CA" w:rsidP="00C44C1C">
            <w:pPr>
              <w:jc w:val="center"/>
              <w:rPr>
                <w:sz w:val="20"/>
                <w:szCs w:val="20"/>
              </w:rPr>
            </w:pPr>
            <w:r>
              <w:rPr>
                <w:sz w:val="20"/>
                <w:szCs w:val="20"/>
                <w:lang w:val="en-US"/>
              </w:rPr>
              <w:t xml:space="preserve">3 </w:t>
            </w:r>
            <w:proofErr w:type="spellStart"/>
            <w:r>
              <w:rPr>
                <w:sz w:val="20"/>
                <w:szCs w:val="20"/>
              </w:rPr>
              <w:t>щт</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Технический регламент Таможенного союза «Электромагнитная 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Pr>
                <w:sz w:val="20"/>
                <w:szCs w:val="20"/>
              </w:rPr>
              <w:t>1</w:t>
            </w:r>
            <w:r>
              <w:rPr>
                <w:sz w:val="20"/>
                <w:szCs w:val="20"/>
                <w:lang w:val="en-US"/>
              </w:rPr>
              <w:t>8</w:t>
            </w:r>
          </w:p>
        </w:tc>
        <w:tc>
          <w:tcPr>
            <w:tcW w:w="1844" w:type="dxa"/>
            <w:tcBorders>
              <w:top w:val="single" w:sz="4" w:space="0" w:color="auto"/>
              <w:left w:val="single" w:sz="4" w:space="0" w:color="auto"/>
              <w:bottom w:val="single" w:sz="4" w:space="0" w:color="auto"/>
              <w:right w:val="single" w:sz="4" w:space="0" w:color="auto"/>
            </w:tcBorders>
          </w:tcPr>
          <w:p w:rsidR="001522CA" w:rsidRPr="00F42F61" w:rsidRDefault="001522CA" w:rsidP="00C44C1C">
            <w:pPr>
              <w:rPr>
                <w:sz w:val="20"/>
                <w:szCs w:val="20"/>
              </w:rPr>
            </w:pPr>
            <w:r>
              <w:rPr>
                <w:sz w:val="20"/>
                <w:szCs w:val="20"/>
              </w:rPr>
              <w:t xml:space="preserve">Охладитель импульса давлений </w:t>
            </w:r>
            <w:proofErr w:type="spellStart"/>
            <w:r>
              <w:rPr>
                <w:sz w:val="20"/>
                <w:szCs w:val="20"/>
                <w:lang w:val="en-US"/>
              </w:rPr>
              <w:t>Danfoss</w:t>
            </w:r>
            <w:proofErr w:type="spellEnd"/>
            <w:r>
              <w:rPr>
                <w:sz w:val="20"/>
                <w:szCs w:val="20"/>
              </w:rPr>
              <w:t xml:space="preserve"> </w:t>
            </w:r>
            <w:r>
              <w:rPr>
                <w:sz w:val="20"/>
                <w:szCs w:val="20"/>
                <w:lang w:val="en-US"/>
              </w:rPr>
              <w:t>V</w:t>
            </w:r>
            <w:r w:rsidRPr="00F42F61">
              <w:rPr>
                <w:sz w:val="20"/>
                <w:szCs w:val="20"/>
              </w:rPr>
              <w:t>1</w:t>
            </w:r>
            <w:r>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Pr>
                <w:sz w:val="20"/>
                <w:szCs w:val="20"/>
              </w:rPr>
              <w:t>Емкость 1л</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Технический регламент Таможенного союза «Электромагнитная 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F42F61" w:rsidRDefault="001522CA" w:rsidP="00C44C1C">
            <w:pPr>
              <w:jc w:val="center"/>
              <w:rPr>
                <w:sz w:val="20"/>
                <w:szCs w:val="20"/>
              </w:rPr>
            </w:pPr>
            <w:r>
              <w:rPr>
                <w:sz w:val="20"/>
                <w:szCs w:val="20"/>
                <w:lang w:val="en-US"/>
              </w:rPr>
              <w:t>19</w:t>
            </w:r>
          </w:p>
        </w:tc>
        <w:tc>
          <w:tcPr>
            <w:tcW w:w="1844" w:type="dxa"/>
            <w:tcBorders>
              <w:top w:val="single" w:sz="4" w:space="0" w:color="auto"/>
              <w:left w:val="single" w:sz="4" w:space="0" w:color="auto"/>
              <w:bottom w:val="single" w:sz="4" w:space="0" w:color="auto"/>
              <w:right w:val="single" w:sz="4" w:space="0" w:color="auto"/>
            </w:tcBorders>
          </w:tcPr>
          <w:p w:rsidR="001522CA" w:rsidRPr="002C36EC" w:rsidRDefault="001522CA" w:rsidP="00C44C1C">
            <w:pPr>
              <w:rPr>
                <w:sz w:val="20"/>
                <w:szCs w:val="20"/>
              </w:rPr>
            </w:pPr>
            <w:r w:rsidRPr="005151C8">
              <w:rPr>
                <w:sz w:val="20"/>
                <w:szCs w:val="20"/>
              </w:rPr>
              <w:t xml:space="preserve">Клапан </w:t>
            </w:r>
            <w:proofErr w:type="spellStart"/>
            <w:r>
              <w:rPr>
                <w:sz w:val="20"/>
                <w:szCs w:val="20"/>
              </w:rPr>
              <w:t>Honeywell</w:t>
            </w:r>
            <w:proofErr w:type="spellEnd"/>
          </w:p>
          <w:p w:rsidR="001522CA" w:rsidRPr="005151C8" w:rsidRDefault="001522CA" w:rsidP="00C44C1C">
            <w:pPr>
              <w:rPr>
                <w:sz w:val="20"/>
                <w:szCs w:val="20"/>
              </w:rPr>
            </w:pPr>
            <w:r>
              <w:rPr>
                <w:sz w:val="20"/>
                <w:szCs w:val="20"/>
                <w:lang w:val="en-US"/>
              </w:rPr>
              <w:t>V</w:t>
            </w:r>
            <w:r w:rsidRPr="002C36EC">
              <w:rPr>
                <w:sz w:val="20"/>
                <w:szCs w:val="20"/>
              </w:rPr>
              <w:t>5328</w:t>
            </w:r>
            <w:r>
              <w:rPr>
                <w:sz w:val="20"/>
                <w:szCs w:val="20"/>
                <w:lang w:val="en-US"/>
              </w:rPr>
              <w:t>A</w:t>
            </w:r>
            <w:r w:rsidRPr="002C36EC">
              <w:rPr>
                <w:sz w:val="20"/>
                <w:szCs w:val="20"/>
              </w:rPr>
              <w:t>1054</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jc w:val="both"/>
              <w:rPr>
                <w:sz w:val="20"/>
                <w:szCs w:val="20"/>
              </w:rPr>
            </w:pPr>
            <w:r w:rsidRPr="005151C8">
              <w:rPr>
                <w:sz w:val="20"/>
                <w:szCs w:val="20"/>
              </w:rPr>
              <w:t>Тип – двухходовой линейный</w:t>
            </w:r>
          </w:p>
          <w:p w:rsidR="001522CA" w:rsidRPr="005151C8" w:rsidRDefault="001522CA" w:rsidP="00C44C1C">
            <w:pPr>
              <w:jc w:val="both"/>
              <w:rPr>
                <w:sz w:val="20"/>
                <w:szCs w:val="20"/>
              </w:rPr>
            </w:pPr>
            <w:r w:rsidRPr="005151C8">
              <w:rPr>
                <w:sz w:val="20"/>
                <w:szCs w:val="20"/>
              </w:rPr>
              <w:t>Диаметр условного прохода  – 2</w:t>
            </w:r>
            <w:r w:rsidRPr="005B5269">
              <w:rPr>
                <w:sz w:val="20"/>
                <w:szCs w:val="20"/>
              </w:rPr>
              <w:t>0</w:t>
            </w:r>
            <w:r w:rsidRPr="005151C8">
              <w:rPr>
                <w:sz w:val="20"/>
                <w:szCs w:val="20"/>
              </w:rPr>
              <w:t xml:space="preserve"> мм</w:t>
            </w:r>
          </w:p>
          <w:p w:rsidR="001522CA" w:rsidRPr="005151C8" w:rsidRDefault="001522CA" w:rsidP="00C44C1C">
            <w:pPr>
              <w:jc w:val="both"/>
              <w:rPr>
                <w:sz w:val="20"/>
                <w:szCs w:val="20"/>
              </w:rPr>
            </w:pPr>
            <w:r w:rsidRPr="005151C8">
              <w:rPr>
                <w:sz w:val="20"/>
                <w:szCs w:val="20"/>
              </w:rPr>
              <w:t xml:space="preserve">Материал корпуса – чугун </w:t>
            </w:r>
          </w:p>
          <w:p w:rsidR="001522CA" w:rsidRPr="005151C8" w:rsidRDefault="001522CA" w:rsidP="00C44C1C">
            <w:pPr>
              <w:shd w:val="clear" w:color="auto" w:fill="FFFFFF"/>
              <w:rPr>
                <w:sz w:val="20"/>
                <w:szCs w:val="20"/>
              </w:rPr>
            </w:pPr>
            <w:r w:rsidRPr="005151C8">
              <w:rPr>
                <w:sz w:val="20"/>
                <w:szCs w:val="20"/>
              </w:rPr>
              <w:t>Материал штока - нержавеющая сталь</w:t>
            </w:r>
          </w:p>
          <w:p w:rsidR="001522CA" w:rsidRPr="005151C8" w:rsidRDefault="001522CA" w:rsidP="00C44C1C">
            <w:pPr>
              <w:jc w:val="both"/>
              <w:rPr>
                <w:sz w:val="20"/>
                <w:szCs w:val="20"/>
              </w:rPr>
            </w:pPr>
            <w:r w:rsidRPr="005151C8">
              <w:rPr>
                <w:sz w:val="20"/>
                <w:szCs w:val="20"/>
              </w:rPr>
              <w:t>Номинальное давление – 16 бар</w:t>
            </w:r>
          </w:p>
          <w:p w:rsidR="001522CA" w:rsidRPr="005B5269" w:rsidRDefault="001522CA" w:rsidP="00C44C1C">
            <w:pPr>
              <w:suppressAutoHyphens/>
              <w:rPr>
                <w:sz w:val="20"/>
                <w:szCs w:val="20"/>
              </w:rPr>
            </w:pPr>
            <w:r w:rsidRPr="005151C8">
              <w:rPr>
                <w:sz w:val="20"/>
                <w:szCs w:val="20"/>
              </w:rPr>
              <w:t>K</w:t>
            </w:r>
            <w:r>
              <w:rPr>
                <w:sz w:val="20"/>
                <w:szCs w:val="20"/>
                <w:lang w:val="en-US"/>
              </w:rPr>
              <w:t>v</w:t>
            </w:r>
            <w:r w:rsidRPr="005151C8">
              <w:rPr>
                <w:sz w:val="20"/>
                <w:szCs w:val="20"/>
              </w:rPr>
              <w:t xml:space="preserve">s – </w:t>
            </w:r>
            <w:r w:rsidRPr="005B5269">
              <w:rPr>
                <w:sz w:val="20"/>
                <w:szCs w:val="20"/>
              </w:rPr>
              <w:t>6,3</w:t>
            </w:r>
            <w:r w:rsidRPr="005151C8">
              <w:rPr>
                <w:sz w:val="20"/>
                <w:szCs w:val="20"/>
              </w:rPr>
              <w:t xml:space="preserve"> м3/час</w:t>
            </w:r>
          </w:p>
          <w:p w:rsidR="001522CA" w:rsidRPr="002C36EC" w:rsidRDefault="001522CA" w:rsidP="00C44C1C">
            <w:pPr>
              <w:suppressAutoHyphens/>
              <w:rPr>
                <w:sz w:val="20"/>
                <w:szCs w:val="20"/>
                <w:lang w:val="en-US"/>
              </w:rPr>
            </w:pPr>
            <w:proofErr w:type="spellStart"/>
            <w:r>
              <w:rPr>
                <w:sz w:val="20"/>
                <w:szCs w:val="20"/>
                <w:lang w:val="en-US"/>
              </w:rPr>
              <w:t>Tmax</w:t>
            </w:r>
            <w:proofErr w:type="spellEnd"/>
            <w:r>
              <w:rPr>
                <w:sz w:val="20"/>
                <w:szCs w:val="20"/>
              </w:rPr>
              <w:t>-120</w:t>
            </w:r>
            <w:r>
              <w:rPr>
                <w:sz w:val="20"/>
                <w:szCs w:val="20"/>
                <w:vertAlign w:val="superscript"/>
              </w:rPr>
              <w:t>о</w:t>
            </w:r>
            <w:r>
              <w:rPr>
                <w:sz w:val="20"/>
                <w:szCs w:val="20"/>
              </w:rPr>
              <w:t>С</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lang w:val="en-US"/>
              </w:rPr>
              <w:t>1</w:t>
            </w:r>
            <w:r w:rsidRPr="005151C8">
              <w:rPr>
                <w:sz w:val="20"/>
                <w:szCs w:val="20"/>
              </w:rPr>
              <w:t xml:space="preserve"> </w:t>
            </w:r>
            <w:proofErr w:type="spellStart"/>
            <w:r w:rsidRPr="005151C8">
              <w:rPr>
                <w:sz w:val="20"/>
                <w:szCs w:val="20"/>
              </w:rPr>
              <w:t>шт</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машин и оборудования" (</w:t>
            </w:r>
            <w:proofErr w:type="gramStart"/>
            <w:r w:rsidRPr="005151C8">
              <w:rPr>
                <w:sz w:val="20"/>
                <w:szCs w:val="20"/>
              </w:rPr>
              <w:t>ТР</w:t>
            </w:r>
            <w:proofErr w:type="gramEnd"/>
            <w:r w:rsidRPr="005151C8">
              <w:rPr>
                <w:sz w:val="20"/>
                <w:szCs w:val="20"/>
              </w:rPr>
              <w:t xml:space="preserve"> ТС - 010 - 2011).</w:t>
            </w:r>
          </w:p>
          <w:p w:rsidR="001522CA" w:rsidRPr="005151C8" w:rsidRDefault="001522CA" w:rsidP="00C44C1C">
            <w:pPr>
              <w:jc w:val="center"/>
              <w:rPr>
                <w:sz w:val="20"/>
                <w:szCs w:val="20"/>
              </w:rPr>
            </w:pPr>
            <w:r w:rsidRPr="005151C8">
              <w:rPr>
                <w:sz w:val="20"/>
                <w:szCs w:val="20"/>
              </w:rPr>
              <w:t xml:space="preserve">ГОСТ </w:t>
            </w:r>
            <w:proofErr w:type="gramStart"/>
            <w:r w:rsidRPr="005151C8">
              <w:rPr>
                <w:sz w:val="20"/>
                <w:szCs w:val="20"/>
              </w:rPr>
              <w:t>Р</w:t>
            </w:r>
            <w:proofErr w:type="gramEnd"/>
            <w:r w:rsidRPr="005151C8">
              <w:rPr>
                <w:sz w:val="20"/>
                <w:szCs w:val="20"/>
              </w:rPr>
              <w:t xml:space="preserve"> 53672-2009. Арматура трубопроводная. Общие требования безопасности</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Pr>
                <w:sz w:val="20"/>
                <w:szCs w:val="20"/>
                <w:lang w:val="en-US"/>
              </w:rPr>
              <w:t>20</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Привод </w:t>
            </w:r>
            <w:proofErr w:type="spellStart"/>
            <w:r w:rsidRPr="005151C8">
              <w:rPr>
                <w:sz w:val="20"/>
                <w:szCs w:val="20"/>
              </w:rPr>
              <w:t>Honeywell</w:t>
            </w:r>
            <w:proofErr w:type="spellEnd"/>
            <w:r w:rsidRPr="005151C8">
              <w:rPr>
                <w:sz w:val="20"/>
                <w:szCs w:val="20"/>
              </w:rPr>
              <w:t xml:space="preserve"> ML</w:t>
            </w:r>
            <w:r w:rsidRPr="004A17AE">
              <w:rPr>
                <w:sz w:val="20"/>
                <w:szCs w:val="20"/>
              </w:rPr>
              <w:t>7</w:t>
            </w:r>
            <w:r w:rsidRPr="005151C8">
              <w:rPr>
                <w:sz w:val="20"/>
                <w:szCs w:val="20"/>
              </w:rPr>
              <w:t>42</w:t>
            </w:r>
            <w:r w:rsidRPr="004A17AE">
              <w:rPr>
                <w:sz w:val="20"/>
                <w:szCs w:val="20"/>
              </w:rPr>
              <w:t>0</w:t>
            </w:r>
            <w:r w:rsidRPr="005151C8">
              <w:rPr>
                <w:sz w:val="20"/>
                <w:szCs w:val="20"/>
              </w:rPr>
              <w:t>A</w:t>
            </w:r>
            <w:r w:rsidRPr="004A17AE">
              <w:rPr>
                <w:sz w:val="20"/>
                <w:szCs w:val="20"/>
              </w:rPr>
              <w:t>6</w:t>
            </w:r>
            <w:r w:rsidRPr="005151C8">
              <w:rPr>
                <w:sz w:val="20"/>
                <w:szCs w:val="20"/>
              </w:rPr>
              <w:t>01</w:t>
            </w:r>
            <w:r w:rsidRPr="004A17AE">
              <w:rPr>
                <w:sz w:val="20"/>
                <w:szCs w:val="20"/>
              </w:rPr>
              <w:t>7</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Входной сигнал управления – 3-х позиционный</w:t>
            </w:r>
          </w:p>
          <w:p w:rsidR="001522CA" w:rsidRPr="005151C8" w:rsidRDefault="001522CA" w:rsidP="00C44C1C">
            <w:pPr>
              <w:suppressAutoHyphens/>
              <w:rPr>
                <w:sz w:val="20"/>
                <w:szCs w:val="20"/>
              </w:rPr>
            </w:pPr>
            <w:r w:rsidRPr="005151C8">
              <w:rPr>
                <w:sz w:val="20"/>
                <w:szCs w:val="20"/>
              </w:rPr>
              <w:t>Время срабатывания  -  1,8 мин</w:t>
            </w:r>
          </w:p>
          <w:p w:rsidR="001522CA" w:rsidRPr="005151C8" w:rsidRDefault="001522CA" w:rsidP="00C44C1C">
            <w:pPr>
              <w:suppressAutoHyphens/>
              <w:rPr>
                <w:sz w:val="20"/>
                <w:szCs w:val="20"/>
              </w:rPr>
            </w:pPr>
            <w:r w:rsidRPr="005151C8">
              <w:rPr>
                <w:sz w:val="20"/>
                <w:szCs w:val="20"/>
              </w:rPr>
              <w:t>Размер рабочего штока – 20 мм</w:t>
            </w:r>
          </w:p>
          <w:p w:rsidR="001522CA" w:rsidRPr="005151C8" w:rsidRDefault="001522CA" w:rsidP="00C44C1C">
            <w:pPr>
              <w:suppressAutoHyphens/>
              <w:rPr>
                <w:sz w:val="20"/>
                <w:szCs w:val="20"/>
              </w:rPr>
            </w:pPr>
            <w:r w:rsidRPr="005151C8">
              <w:rPr>
                <w:sz w:val="20"/>
                <w:szCs w:val="20"/>
              </w:rPr>
              <w:t>Электрические параметры - 230V</w:t>
            </w:r>
            <w:r>
              <w:rPr>
                <w:sz w:val="20"/>
                <w:szCs w:val="20"/>
                <w:lang w:val="en-US"/>
              </w:rPr>
              <w:t>A</w:t>
            </w:r>
            <w:r w:rsidRPr="005151C8">
              <w:rPr>
                <w:sz w:val="20"/>
                <w:szCs w:val="20"/>
              </w:rPr>
              <w:t>; 12VA</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 xml:space="preserve">1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машин и оборудования" (</w:t>
            </w:r>
            <w:proofErr w:type="gramStart"/>
            <w:r w:rsidRPr="005151C8">
              <w:rPr>
                <w:sz w:val="20"/>
                <w:szCs w:val="20"/>
              </w:rPr>
              <w:t>ТР</w:t>
            </w:r>
            <w:proofErr w:type="gramEnd"/>
            <w:r w:rsidRPr="005151C8">
              <w:rPr>
                <w:sz w:val="20"/>
                <w:szCs w:val="20"/>
              </w:rPr>
              <w:t xml:space="preserve"> ТС - 010 - 2011).</w:t>
            </w:r>
          </w:p>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низковольтного оборудования" (</w:t>
            </w:r>
            <w:proofErr w:type="gramStart"/>
            <w:r w:rsidRPr="005151C8">
              <w:rPr>
                <w:sz w:val="20"/>
                <w:szCs w:val="20"/>
              </w:rPr>
              <w:t>ТР</w:t>
            </w:r>
            <w:proofErr w:type="gramEnd"/>
            <w:r w:rsidRPr="005151C8">
              <w:rPr>
                <w:sz w:val="20"/>
                <w:szCs w:val="20"/>
              </w:rPr>
              <w:t xml:space="preserve"> ТС 004/2011)</w:t>
            </w:r>
          </w:p>
          <w:p w:rsidR="001522CA" w:rsidRPr="005151C8" w:rsidRDefault="001522CA" w:rsidP="00C44C1C">
            <w:pPr>
              <w:jc w:val="center"/>
              <w:rPr>
                <w:sz w:val="20"/>
                <w:szCs w:val="20"/>
              </w:rPr>
            </w:pPr>
            <w:r w:rsidRPr="005151C8">
              <w:rPr>
                <w:sz w:val="20"/>
                <w:szCs w:val="20"/>
              </w:rPr>
              <w:t>Технический регламент Таможенного союза «Электромагнитная совместимость технических средств» (</w:t>
            </w:r>
            <w:proofErr w:type="gramStart"/>
            <w:r w:rsidRPr="005151C8">
              <w:rPr>
                <w:sz w:val="20"/>
                <w:szCs w:val="20"/>
              </w:rPr>
              <w:t>ТР</w:t>
            </w:r>
            <w:proofErr w:type="gramEnd"/>
            <w:r w:rsidRPr="005151C8">
              <w:rPr>
                <w:sz w:val="20"/>
                <w:szCs w:val="20"/>
              </w:rPr>
              <w:t xml:space="preserve"> ТС 020/2011)</w:t>
            </w:r>
          </w:p>
        </w:tc>
      </w:tr>
    </w:tbl>
    <w:p w:rsidR="001522CA" w:rsidRDefault="001522CA" w:rsidP="001522CA">
      <w:pPr>
        <w:pStyle w:val="ConsPlusNormal"/>
        <w:ind w:firstLine="0"/>
        <w:jc w:val="both"/>
        <w:rPr>
          <w:color w:val="0000FF"/>
          <w:sz w:val="24"/>
          <w:szCs w:val="24"/>
        </w:rPr>
      </w:pPr>
    </w:p>
    <w:p w:rsidR="001522CA" w:rsidRDefault="001522CA" w:rsidP="001522CA">
      <w:pPr>
        <w:pStyle w:val="ConsPlusNormal"/>
        <w:ind w:firstLine="0"/>
        <w:jc w:val="both"/>
        <w:rPr>
          <w:color w:val="0000FF"/>
          <w:sz w:val="24"/>
          <w:szCs w:val="24"/>
        </w:rPr>
      </w:pPr>
    </w:p>
    <w:p w:rsidR="001522CA" w:rsidRPr="005151C8" w:rsidRDefault="001522CA" w:rsidP="001522CA">
      <w:pPr>
        <w:keepNext/>
        <w:rPr>
          <w:sz w:val="22"/>
          <w:szCs w:val="22"/>
        </w:rPr>
      </w:pPr>
      <w:r w:rsidRPr="005151C8">
        <w:rPr>
          <w:b/>
          <w:sz w:val="22"/>
          <w:szCs w:val="22"/>
        </w:rPr>
        <w:t xml:space="preserve">Таблица </w:t>
      </w:r>
      <w:r>
        <w:rPr>
          <w:b/>
          <w:sz w:val="22"/>
          <w:szCs w:val="22"/>
        </w:rPr>
        <w:t>3</w:t>
      </w:r>
      <w:r w:rsidRPr="005151C8">
        <w:rPr>
          <w:b/>
          <w:sz w:val="22"/>
          <w:szCs w:val="22"/>
        </w:rPr>
        <w:t xml:space="preserve">. </w:t>
      </w:r>
      <w:r w:rsidRPr="005151C8">
        <w:rPr>
          <w:sz w:val="22"/>
          <w:szCs w:val="22"/>
        </w:rPr>
        <w:t>Перечень товара, используемого при выполнении работ, без указания на товарный знак</w:t>
      </w:r>
    </w:p>
    <w:tbl>
      <w:tblPr>
        <w:tblW w:w="1076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1619"/>
        <w:gridCol w:w="4327"/>
        <w:gridCol w:w="850"/>
        <w:gridCol w:w="3402"/>
      </w:tblGrid>
      <w:tr w:rsidR="001522CA" w:rsidRPr="005151C8" w:rsidTr="00C44C1C">
        <w:trPr>
          <w:trHeight w:val="780"/>
        </w:trPr>
        <w:tc>
          <w:tcPr>
            <w:tcW w:w="57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 xml:space="preserve">№ </w:t>
            </w:r>
            <w:proofErr w:type="gramStart"/>
            <w:r w:rsidRPr="005151C8">
              <w:rPr>
                <w:b/>
                <w:bCs/>
                <w:sz w:val="20"/>
                <w:szCs w:val="20"/>
                <w:lang w:eastAsia="en-US"/>
              </w:rPr>
              <w:t>п</w:t>
            </w:r>
            <w:proofErr w:type="gramEnd"/>
            <w:r w:rsidRPr="005151C8">
              <w:rPr>
                <w:b/>
                <w:bCs/>
                <w:sz w:val="20"/>
                <w:szCs w:val="20"/>
                <w:lang w:eastAsia="en-US"/>
              </w:rPr>
              <w:t>/п</w:t>
            </w:r>
          </w:p>
        </w:tc>
        <w:tc>
          <w:tcPr>
            <w:tcW w:w="1619"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Наименование товара</w:t>
            </w:r>
          </w:p>
        </w:tc>
        <w:tc>
          <w:tcPr>
            <w:tcW w:w="4327"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Функциональные, технические и качественные характеристики товара, используемого при выполнении работ</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Кол-во</w:t>
            </w:r>
          </w:p>
        </w:tc>
        <w:tc>
          <w:tcPr>
            <w:tcW w:w="3402"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b/>
                <w:bCs/>
                <w:sz w:val="20"/>
                <w:szCs w:val="20"/>
                <w:lang w:eastAsia="en-US"/>
              </w:rPr>
            </w:pPr>
            <w:r w:rsidRPr="005151C8">
              <w:rPr>
                <w:rFonts w:eastAsia="Calibri"/>
                <w:b/>
                <w:sz w:val="20"/>
                <w:szCs w:val="20"/>
                <w:lang w:eastAsia="en-US"/>
              </w:rPr>
              <w:t>Технические регламенты и/или документы национальной системы стандартизации</w:t>
            </w:r>
          </w:p>
        </w:tc>
      </w:tr>
      <w:tr w:rsidR="001522CA" w:rsidRPr="005151C8" w:rsidTr="00C44C1C">
        <w:trPr>
          <w:trHeight w:val="600"/>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t>1</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Манометр </w:t>
            </w:r>
            <w:r>
              <w:rPr>
                <w:sz w:val="20"/>
                <w:szCs w:val="20"/>
              </w:rPr>
              <w:t>МП</w:t>
            </w:r>
            <w:r w:rsidRPr="005151C8">
              <w:rPr>
                <w:sz w:val="20"/>
                <w:szCs w:val="20"/>
              </w:rPr>
              <w:t>-</w:t>
            </w:r>
            <w:r>
              <w:rPr>
                <w:sz w:val="20"/>
                <w:szCs w:val="20"/>
              </w:rPr>
              <w:t>4У-16</w:t>
            </w:r>
            <w:r w:rsidRPr="005151C8">
              <w:rPr>
                <w:sz w:val="20"/>
                <w:szCs w:val="20"/>
              </w:rPr>
              <w:t xml:space="preserve"> </w:t>
            </w:r>
          </w:p>
        </w:tc>
        <w:tc>
          <w:tcPr>
            <w:tcW w:w="4327" w:type="dxa"/>
            <w:tcBorders>
              <w:top w:val="single" w:sz="4" w:space="0" w:color="auto"/>
              <w:left w:val="single" w:sz="4" w:space="0" w:color="auto"/>
              <w:bottom w:val="single" w:sz="4" w:space="0" w:color="auto"/>
              <w:right w:val="single" w:sz="4" w:space="0" w:color="auto"/>
            </w:tcBorders>
            <w:noWrap/>
          </w:tcPr>
          <w:p w:rsidR="001522CA" w:rsidRPr="005151C8" w:rsidRDefault="001522CA" w:rsidP="00C44C1C">
            <w:pPr>
              <w:jc w:val="both"/>
              <w:rPr>
                <w:sz w:val="20"/>
                <w:szCs w:val="20"/>
              </w:rPr>
            </w:pPr>
            <w:r w:rsidRPr="005151C8">
              <w:rPr>
                <w:sz w:val="20"/>
                <w:szCs w:val="20"/>
              </w:rPr>
              <w:t>Диаметр лицевой панели корпуса – 100 мм</w:t>
            </w:r>
          </w:p>
          <w:p w:rsidR="001522CA" w:rsidRPr="005151C8" w:rsidRDefault="001522CA" w:rsidP="00C44C1C">
            <w:pPr>
              <w:suppressAutoHyphens/>
              <w:rPr>
                <w:sz w:val="20"/>
                <w:szCs w:val="20"/>
              </w:rPr>
            </w:pPr>
            <w:r w:rsidRPr="005151C8">
              <w:rPr>
                <w:sz w:val="20"/>
                <w:szCs w:val="20"/>
              </w:rPr>
              <w:t>Диапазон избыточного давления, МПа (кгс/см</w:t>
            </w:r>
            <w:proofErr w:type="gramStart"/>
            <w:r w:rsidRPr="005151C8">
              <w:rPr>
                <w:sz w:val="20"/>
                <w:szCs w:val="20"/>
              </w:rPr>
              <w:t>2</w:t>
            </w:r>
            <w:proofErr w:type="gramEnd"/>
            <w:r w:rsidRPr="005151C8">
              <w:rPr>
                <w:sz w:val="20"/>
                <w:szCs w:val="20"/>
              </w:rPr>
              <w:t>) – 0–1,6 (0 – 16)</w:t>
            </w:r>
          </w:p>
          <w:p w:rsidR="001522CA" w:rsidRPr="005151C8" w:rsidRDefault="001522CA" w:rsidP="00C44C1C">
            <w:pPr>
              <w:suppressAutoHyphens/>
              <w:rPr>
                <w:sz w:val="20"/>
                <w:szCs w:val="20"/>
              </w:rPr>
            </w:pPr>
            <w:r w:rsidRPr="005151C8">
              <w:rPr>
                <w:sz w:val="20"/>
                <w:szCs w:val="20"/>
              </w:rPr>
              <w:t xml:space="preserve">Класс точности – 1,0 </w:t>
            </w:r>
          </w:p>
          <w:p w:rsidR="001522CA" w:rsidRPr="005151C8" w:rsidRDefault="001522CA" w:rsidP="00C44C1C">
            <w:pPr>
              <w:suppressAutoHyphens/>
              <w:rPr>
                <w:sz w:val="20"/>
                <w:szCs w:val="20"/>
              </w:rPr>
            </w:pPr>
            <w:r w:rsidRPr="005151C8">
              <w:rPr>
                <w:sz w:val="20"/>
                <w:szCs w:val="20"/>
              </w:rPr>
              <w:t>Температура измеряемой среды – до 150</w:t>
            </w:r>
            <w:proofErr w:type="gramStart"/>
            <w:r w:rsidRPr="005151C8">
              <w:rPr>
                <w:sz w:val="20"/>
                <w:szCs w:val="20"/>
              </w:rPr>
              <w:t xml:space="preserve"> °С</w:t>
            </w:r>
            <w:proofErr w:type="gramEnd"/>
            <w:r w:rsidRPr="005151C8">
              <w:rPr>
                <w:sz w:val="20"/>
                <w:szCs w:val="20"/>
              </w:rPr>
              <w:t xml:space="preserve">  </w:t>
            </w:r>
          </w:p>
          <w:p w:rsidR="001522CA" w:rsidRPr="005151C8" w:rsidRDefault="001522CA" w:rsidP="00C44C1C">
            <w:pPr>
              <w:suppressAutoHyphens/>
              <w:rPr>
                <w:sz w:val="20"/>
                <w:szCs w:val="20"/>
              </w:rPr>
            </w:pPr>
            <w:r w:rsidRPr="005151C8">
              <w:rPr>
                <w:sz w:val="20"/>
                <w:szCs w:val="20"/>
              </w:rPr>
              <w:t>Присоединение – резьбовое М20х1,5</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15</w:t>
            </w:r>
            <w:r w:rsidRPr="005151C8">
              <w:rPr>
                <w:sz w:val="20"/>
                <w:szCs w:val="20"/>
              </w:rPr>
              <w:t xml:space="preserve"> </w:t>
            </w:r>
            <w:proofErr w:type="spellStart"/>
            <w:proofErr w:type="gramStart"/>
            <w:r w:rsidRPr="005151C8">
              <w:rPr>
                <w:sz w:val="20"/>
                <w:szCs w:val="20"/>
              </w:rPr>
              <w:t>шт</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1522CA" w:rsidRPr="005151C8" w:rsidRDefault="001522CA" w:rsidP="00C44C1C">
            <w:pPr>
              <w:contextualSpacing/>
              <w:jc w:val="center"/>
              <w:rPr>
                <w:sz w:val="20"/>
                <w:szCs w:val="20"/>
              </w:rPr>
            </w:pPr>
            <w:r w:rsidRPr="005151C8">
              <w:rPr>
                <w:sz w:val="20"/>
                <w:szCs w:val="20"/>
              </w:rPr>
              <w:t xml:space="preserve">ГОСТ 2405-88. Манометры, вакуумметры, </w:t>
            </w:r>
            <w:proofErr w:type="spellStart"/>
            <w:r w:rsidRPr="005151C8">
              <w:rPr>
                <w:sz w:val="20"/>
                <w:szCs w:val="20"/>
              </w:rPr>
              <w:t>мановакуумметры</w:t>
            </w:r>
            <w:proofErr w:type="spellEnd"/>
            <w:r w:rsidRPr="005151C8">
              <w:rPr>
                <w:sz w:val="20"/>
                <w:szCs w:val="20"/>
              </w:rPr>
              <w:t>: Общие технические условия</w:t>
            </w:r>
          </w:p>
        </w:tc>
      </w:tr>
      <w:tr w:rsidR="001522CA" w:rsidRPr="005151C8" w:rsidTr="00C44C1C">
        <w:trPr>
          <w:trHeight w:val="600"/>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2</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 xml:space="preserve">Манометр МП-4У-10 </w:t>
            </w:r>
          </w:p>
        </w:tc>
        <w:tc>
          <w:tcPr>
            <w:tcW w:w="4327" w:type="dxa"/>
            <w:tcBorders>
              <w:top w:val="single" w:sz="4" w:space="0" w:color="auto"/>
              <w:left w:val="single" w:sz="4" w:space="0" w:color="auto"/>
              <w:bottom w:val="single" w:sz="4" w:space="0" w:color="auto"/>
              <w:right w:val="single" w:sz="4" w:space="0" w:color="auto"/>
            </w:tcBorders>
            <w:noWrap/>
          </w:tcPr>
          <w:p w:rsidR="001522CA" w:rsidRDefault="001522CA" w:rsidP="00C44C1C">
            <w:pPr>
              <w:jc w:val="both"/>
              <w:rPr>
                <w:sz w:val="20"/>
                <w:szCs w:val="20"/>
              </w:rPr>
            </w:pPr>
            <w:r>
              <w:rPr>
                <w:sz w:val="20"/>
                <w:szCs w:val="20"/>
              </w:rPr>
              <w:t>Диаметр лицевой панели корпуса – 100 мм</w:t>
            </w:r>
          </w:p>
          <w:p w:rsidR="001522CA" w:rsidRDefault="001522CA" w:rsidP="00C44C1C">
            <w:pPr>
              <w:suppressAutoHyphens/>
              <w:rPr>
                <w:sz w:val="20"/>
                <w:szCs w:val="20"/>
              </w:rPr>
            </w:pPr>
            <w:r>
              <w:rPr>
                <w:sz w:val="20"/>
                <w:szCs w:val="20"/>
              </w:rPr>
              <w:t>Диапазон избыточного давления, МПа (кгс/см</w:t>
            </w:r>
            <w:proofErr w:type="gramStart"/>
            <w:r>
              <w:rPr>
                <w:sz w:val="20"/>
                <w:szCs w:val="20"/>
              </w:rPr>
              <w:t>2</w:t>
            </w:r>
            <w:proofErr w:type="gramEnd"/>
            <w:r>
              <w:rPr>
                <w:sz w:val="20"/>
                <w:szCs w:val="20"/>
              </w:rPr>
              <w:t>) – 0–1,0 (0 – 10)</w:t>
            </w:r>
          </w:p>
          <w:p w:rsidR="001522CA" w:rsidRDefault="001522CA" w:rsidP="00C44C1C">
            <w:pPr>
              <w:suppressAutoHyphens/>
              <w:rPr>
                <w:sz w:val="20"/>
                <w:szCs w:val="20"/>
              </w:rPr>
            </w:pPr>
            <w:r>
              <w:rPr>
                <w:sz w:val="20"/>
                <w:szCs w:val="20"/>
              </w:rPr>
              <w:t xml:space="preserve">Класс точности – 1,0 </w:t>
            </w:r>
          </w:p>
          <w:p w:rsidR="001522CA" w:rsidRDefault="001522CA" w:rsidP="00C44C1C">
            <w:pPr>
              <w:suppressAutoHyphens/>
              <w:rPr>
                <w:sz w:val="20"/>
                <w:szCs w:val="20"/>
              </w:rPr>
            </w:pPr>
            <w:r>
              <w:rPr>
                <w:sz w:val="20"/>
                <w:szCs w:val="20"/>
              </w:rPr>
              <w:t>Температура измеряемой среды – до 150</w:t>
            </w:r>
            <w:proofErr w:type="gramStart"/>
            <w:r>
              <w:rPr>
                <w:sz w:val="20"/>
                <w:szCs w:val="20"/>
              </w:rPr>
              <w:t xml:space="preserve"> °С</w:t>
            </w:r>
            <w:proofErr w:type="gramEnd"/>
            <w:r>
              <w:rPr>
                <w:sz w:val="20"/>
                <w:szCs w:val="20"/>
              </w:rPr>
              <w:t xml:space="preserve">  </w:t>
            </w:r>
          </w:p>
          <w:p w:rsidR="001522CA" w:rsidRDefault="001522CA" w:rsidP="00C44C1C">
            <w:pPr>
              <w:suppressAutoHyphens/>
              <w:rPr>
                <w:sz w:val="20"/>
                <w:szCs w:val="20"/>
              </w:rPr>
            </w:pPr>
            <w:r>
              <w:rPr>
                <w:sz w:val="20"/>
                <w:szCs w:val="20"/>
              </w:rPr>
              <w:t>Присоединение – резьбовое М20х1,5</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20 </w:t>
            </w:r>
            <w:proofErr w:type="spellStart"/>
            <w:proofErr w:type="gramStart"/>
            <w:r>
              <w:rPr>
                <w:sz w:val="20"/>
                <w:szCs w:val="20"/>
              </w:rPr>
              <w:t>шт</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1522CA" w:rsidRDefault="001522CA" w:rsidP="00C44C1C">
            <w:pPr>
              <w:jc w:val="center"/>
              <w:rPr>
                <w:sz w:val="20"/>
                <w:szCs w:val="20"/>
              </w:rPr>
            </w:pPr>
            <w:r>
              <w:rPr>
                <w:sz w:val="20"/>
                <w:szCs w:val="20"/>
              </w:rPr>
              <w:t xml:space="preserve">ГОСТ 2405-88. Манометры, вакуумметры, </w:t>
            </w:r>
            <w:proofErr w:type="spellStart"/>
            <w:r>
              <w:rPr>
                <w:sz w:val="20"/>
                <w:szCs w:val="20"/>
              </w:rPr>
              <w:t>мановакуумметры</w:t>
            </w:r>
            <w:proofErr w:type="spellEnd"/>
            <w:r>
              <w:rPr>
                <w:sz w:val="20"/>
                <w:szCs w:val="20"/>
              </w:rPr>
              <w:t>: Общие технические условия</w:t>
            </w:r>
          </w:p>
        </w:tc>
      </w:tr>
      <w:tr w:rsidR="001522CA" w:rsidRPr="005151C8" w:rsidTr="00C44C1C">
        <w:trPr>
          <w:trHeight w:val="600"/>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3</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Термометр </w:t>
            </w:r>
            <w:proofErr w:type="gramStart"/>
            <w:r w:rsidRPr="005151C8">
              <w:rPr>
                <w:sz w:val="20"/>
                <w:szCs w:val="20"/>
              </w:rPr>
              <w:t>жидкостной</w:t>
            </w:r>
            <w:proofErr w:type="gramEnd"/>
            <w:r w:rsidRPr="005151C8">
              <w:rPr>
                <w:sz w:val="20"/>
                <w:szCs w:val="20"/>
              </w:rPr>
              <w:t xml:space="preserve"> ТТ</w:t>
            </w:r>
            <w:r>
              <w:rPr>
                <w:sz w:val="20"/>
                <w:szCs w:val="20"/>
              </w:rPr>
              <w:t>Ж</w:t>
            </w:r>
            <w:r w:rsidRPr="005151C8">
              <w:rPr>
                <w:sz w:val="20"/>
                <w:szCs w:val="20"/>
              </w:rPr>
              <w:t xml:space="preserve"> </w:t>
            </w:r>
          </w:p>
        </w:tc>
        <w:tc>
          <w:tcPr>
            <w:tcW w:w="4327" w:type="dxa"/>
            <w:tcBorders>
              <w:top w:val="single" w:sz="4" w:space="0" w:color="auto"/>
              <w:left w:val="single" w:sz="4" w:space="0" w:color="auto"/>
              <w:bottom w:val="single" w:sz="4" w:space="0" w:color="auto"/>
              <w:right w:val="single" w:sz="4" w:space="0" w:color="auto"/>
            </w:tcBorders>
            <w:noWrap/>
          </w:tcPr>
          <w:p w:rsidR="001522CA" w:rsidRPr="005151C8" w:rsidRDefault="001522CA" w:rsidP="00C44C1C">
            <w:pPr>
              <w:contextualSpacing/>
              <w:rPr>
                <w:sz w:val="20"/>
                <w:szCs w:val="20"/>
              </w:rPr>
            </w:pPr>
            <w:r w:rsidRPr="005151C8">
              <w:rPr>
                <w:sz w:val="20"/>
                <w:szCs w:val="20"/>
              </w:rPr>
              <w:t>Диапазон измеряемых температур: от 0 до 1</w:t>
            </w:r>
            <w:r>
              <w:rPr>
                <w:sz w:val="20"/>
                <w:szCs w:val="20"/>
              </w:rPr>
              <w:t>5</w:t>
            </w:r>
            <w:r w:rsidRPr="005151C8">
              <w:rPr>
                <w:sz w:val="20"/>
                <w:szCs w:val="20"/>
              </w:rPr>
              <w:t xml:space="preserve">0 </w:t>
            </w:r>
            <w:r w:rsidRPr="005151C8">
              <w:rPr>
                <w:b/>
                <w:bCs/>
              </w:rPr>
              <w:t>°</w:t>
            </w:r>
            <w:r w:rsidRPr="005151C8">
              <w:rPr>
                <w:bCs/>
              </w:rPr>
              <w:t>C</w:t>
            </w:r>
          </w:p>
          <w:p w:rsidR="001522CA" w:rsidRPr="005151C8" w:rsidRDefault="001522CA" w:rsidP="00C44C1C">
            <w:pPr>
              <w:suppressAutoHyphens/>
              <w:rPr>
                <w:sz w:val="20"/>
                <w:szCs w:val="20"/>
              </w:rPr>
            </w:pPr>
            <w:r w:rsidRPr="005151C8">
              <w:rPr>
                <w:sz w:val="20"/>
                <w:szCs w:val="20"/>
              </w:rPr>
              <w:t xml:space="preserve">Тип </w:t>
            </w:r>
            <w:proofErr w:type="gramStart"/>
            <w:r w:rsidRPr="005151C8">
              <w:rPr>
                <w:sz w:val="20"/>
                <w:szCs w:val="20"/>
              </w:rPr>
              <w:t>-</w:t>
            </w:r>
            <w:r>
              <w:rPr>
                <w:sz w:val="20"/>
                <w:szCs w:val="20"/>
              </w:rPr>
              <w:t>п</w:t>
            </w:r>
            <w:proofErr w:type="gramEnd"/>
            <w:r>
              <w:rPr>
                <w:sz w:val="20"/>
                <w:szCs w:val="20"/>
              </w:rPr>
              <w:t>рямой</w:t>
            </w:r>
          </w:p>
          <w:p w:rsidR="001522CA" w:rsidRPr="005151C8" w:rsidRDefault="001522CA" w:rsidP="00C44C1C">
            <w:pPr>
              <w:suppressAutoHyphens/>
              <w:rPr>
                <w:sz w:val="20"/>
                <w:szCs w:val="20"/>
              </w:rPr>
            </w:pPr>
            <w:r w:rsidRPr="005151C8">
              <w:rPr>
                <w:sz w:val="20"/>
                <w:szCs w:val="20"/>
              </w:rPr>
              <w:t>Термометрическая жидкость – ртуть</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4</w:t>
            </w:r>
            <w:r w:rsidRPr="005151C8">
              <w:rPr>
                <w:sz w:val="20"/>
                <w:szCs w:val="20"/>
              </w:rPr>
              <w:t xml:space="preserve"> </w:t>
            </w:r>
            <w:proofErr w:type="spellStart"/>
            <w:proofErr w:type="gramStart"/>
            <w:r w:rsidRPr="005151C8">
              <w:rPr>
                <w:sz w:val="20"/>
                <w:szCs w:val="20"/>
              </w:rPr>
              <w:t>шт</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1522CA" w:rsidRPr="005151C8" w:rsidRDefault="001522CA" w:rsidP="00C44C1C">
            <w:pPr>
              <w:suppressAutoHyphens/>
              <w:jc w:val="center"/>
              <w:rPr>
                <w:sz w:val="20"/>
                <w:szCs w:val="20"/>
              </w:rPr>
            </w:pPr>
            <w:r w:rsidRPr="005151C8">
              <w:rPr>
                <w:sz w:val="20"/>
                <w:szCs w:val="20"/>
              </w:rPr>
              <w:t>ГОСТ 28498-90. Термометры жидкостные стеклянные. Общие технические требования. Методы испытаний</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4</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Термометр </w:t>
            </w:r>
            <w:proofErr w:type="gramStart"/>
            <w:r w:rsidRPr="005151C8">
              <w:rPr>
                <w:sz w:val="20"/>
                <w:szCs w:val="20"/>
              </w:rPr>
              <w:t>жидкостной</w:t>
            </w:r>
            <w:proofErr w:type="gramEnd"/>
            <w:r w:rsidRPr="005151C8">
              <w:rPr>
                <w:sz w:val="20"/>
                <w:szCs w:val="20"/>
              </w:rPr>
              <w:t xml:space="preserve"> ТТ</w:t>
            </w:r>
            <w:r>
              <w:rPr>
                <w:sz w:val="20"/>
                <w:szCs w:val="20"/>
              </w:rPr>
              <w:t>Ж</w:t>
            </w:r>
            <w:r w:rsidRPr="005151C8">
              <w:rPr>
                <w:sz w:val="20"/>
                <w:szCs w:val="20"/>
              </w:rPr>
              <w:t xml:space="preserve"> </w:t>
            </w:r>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sidRPr="005151C8">
              <w:rPr>
                <w:sz w:val="20"/>
                <w:szCs w:val="20"/>
              </w:rPr>
              <w:t xml:space="preserve">Диапазон измеряемых температур: от 0 до 100 </w:t>
            </w:r>
            <w:r w:rsidRPr="005151C8">
              <w:rPr>
                <w:b/>
                <w:bCs/>
              </w:rPr>
              <w:t>°</w:t>
            </w:r>
            <w:r w:rsidRPr="005151C8">
              <w:rPr>
                <w:bCs/>
              </w:rPr>
              <w:t>C</w:t>
            </w:r>
          </w:p>
          <w:p w:rsidR="001522CA" w:rsidRPr="005151C8" w:rsidRDefault="001522CA" w:rsidP="00C44C1C">
            <w:pPr>
              <w:suppressAutoHyphens/>
              <w:rPr>
                <w:sz w:val="20"/>
                <w:szCs w:val="20"/>
              </w:rPr>
            </w:pPr>
            <w:r w:rsidRPr="005151C8">
              <w:rPr>
                <w:sz w:val="20"/>
                <w:szCs w:val="20"/>
              </w:rPr>
              <w:t xml:space="preserve">Тип </w:t>
            </w:r>
            <w:proofErr w:type="gramStart"/>
            <w:r w:rsidRPr="005151C8">
              <w:rPr>
                <w:sz w:val="20"/>
                <w:szCs w:val="20"/>
              </w:rPr>
              <w:t>-п</w:t>
            </w:r>
            <w:proofErr w:type="gramEnd"/>
            <w:r w:rsidRPr="005151C8">
              <w:rPr>
                <w:sz w:val="20"/>
                <w:szCs w:val="20"/>
              </w:rPr>
              <w:t>рямой</w:t>
            </w:r>
          </w:p>
          <w:p w:rsidR="001522CA" w:rsidRPr="005151C8" w:rsidRDefault="001522CA" w:rsidP="00C44C1C">
            <w:pPr>
              <w:suppressAutoHyphens/>
              <w:rPr>
                <w:sz w:val="20"/>
                <w:szCs w:val="20"/>
              </w:rPr>
            </w:pPr>
            <w:r w:rsidRPr="005151C8">
              <w:rPr>
                <w:sz w:val="20"/>
                <w:szCs w:val="20"/>
              </w:rPr>
              <w:t>Термометрическая жидкость – ртуть</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12</w:t>
            </w:r>
            <w:r w:rsidRPr="005151C8">
              <w:rPr>
                <w:sz w:val="20"/>
                <w:szCs w:val="20"/>
              </w:rPr>
              <w:t xml:space="preserve"> </w:t>
            </w:r>
            <w:proofErr w:type="spellStart"/>
            <w:proofErr w:type="gramStart"/>
            <w:r w:rsidRPr="005151C8">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ГОСТ 28498-90. Термометры жидкостные стеклянные. Общие технические требования. Методы испытаний</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5</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sidRPr="005151C8">
              <w:rPr>
                <w:sz w:val="20"/>
                <w:szCs w:val="20"/>
              </w:rPr>
              <w:t xml:space="preserve">Кран </w:t>
            </w:r>
            <w:r>
              <w:rPr>
                <w:sz w:val="20"/>
                <w:szCs w:val="20"/>
              </w:rPr>
              <w:t>шаровой</w:t>
            </w:r>
          </w:p>
          <w:p w:rsidR="001522CA" w:rsidRPr="005151C8" w:rsidRDefault="001522CA" w:rsidP="00C44C1C">
            <w:pPr>
              <w:rPr>
                <w:sz w:val="20"/>
                <w:szCs w:val="20"/>
              </w:rPr>
            </w:pPr>
            <w:proofErr w:type="spellStart"/>
            <w:r>
              <w:rPr>
                <w:sz w:val="20"/>
                <w:szCs w:val="20"/>
              </w:rPr>
              <w:t>Полнопроходной</w:t>
            </w:r>
            <w:proofErr w:type="spellEnd"/>
            <w:r>
              <w:rPr>
                <w:sz w:val="20"/>
                <w:szCs w:val="20"/>
                <w:lang w:val="en-US"/>
              </w:rPr>
              <w:t xml:space="preserve"> Ideal</w:t>
            </w:r>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sidRPr="005151C8">
              <w:rPr>
                <w:sz w:val="20"/>
                <w:szCs w:val="20"/>
              </w:rPr>
              <w:t>Диаметр условного прохода: 15 мм</w:t>
            </w:r>
          </w:p>
          <w:p w:rsidR="001522CA" w:rsidRPr="005151C8" w:rsidRDefault="001522CA" w:rsidP="00C44C1C">
            <w:pPr>
              <w:contextualSpacing/>
              <w:rPr>
                <w:sz w:val="20"/>
                <w:szCs w:val="20"/>
              </w:rPr>
            </w:pPr>
            <w:r w:rsidRPr="005151C8">
              <w:rPr>
                <w:sz w:val="20"/>
                <w:szCs w:val="20"/>
              </w:rPr>
              <w:t>Номинальное давление: 1,6 МПа (16 кгс/см</w:t>
            </w:r>
            <w:proofErr w:type="gramStart"/>
            <w:r w:rsidRPr="005151C8">
              <w:rPr>
                <w:sz w:val="20"/>
                <w:szCs w:val="20"/>
              </w:rPr>
              <w:t>2</w:t>
            </w:r>
            <w:proofErr w:type="gramEnd"/>
            <w:r w:rsidRPr="005151C8">
              <w:rPr>
                <w:sz w:val="20"/>
                <w:szCs w:val="20"/>
              </w:rPr>
              <w:t>)</w:t>
            </w:r>
          </w:p>
          <w:p w:rsidR="001522CA" w:rsidRPr="005151C8" w:rsidRDefault="001522CA" w:rsidP="00C44C1C">
            <w:pPr>
              <w:suppressAutoHyphens/>
              <w:rPr>
                <w:sz w:val="20"/>
                <w:szCs w:val="20"/>
              </w:rPr>
            </w:pPr>
            <w:r w:rsidRPr="005151C8">
              <w:rPr>
                <w:sz w:val="20"/>
                <w:szCs w:val="20"/>
              </w:rPr>
              <w:t xml:space="preserve">Тип присоединения: </w:t>
            </w:r>
            <w:proofErr w:type="gramStart"/>
            <w:r w:rsidRPr="005151C8">
              <w:rPr>
                <w:sz w:val="20"/>
                <w:szCs w:val="20"/>
              </w:rPr>
              <w:t>муфтовое</w:t>
            </w:r>
            <w:proofErr w:type="gramEnd"/>
            <w:r w:rsidRPr="005151C8">
              <w:rPr>
                <w:sz w:val="20"/>
                <w:szCs w:val="20"/>
              </w:rPr>
              <w:t xml:space="preserve"> </w:t>
            </w:r>
          </w:p>
          <w:p w:rsidR="001522CA" w:rsidRPr="005151C8" w:rsidRDefault="001522CA" w:rsidP="00C44C1C">
            <w:pPr>
              <w:suppressAutoHyphens/>
              <w:rPr>
                <w:sz w:val="20"/>
                <w:szCs w:val="20"/>
              </w:rPr>
            </w:pPr>
            <w:r w:rsidRPr="005151C8">
              <w:rPr>
                <w:sz w:val="20"/>
                <w:szCs w:val="20"/>
              </w:rPr>
              <w:t xml:space="preserve">Рабочая температура   до + </w:t>
            </w:r>
            <w:r>
              <w:rPr>
                <w:sz w:val="20"/>
                <w:szCs w:val="20"/>
              </w:rPr>
              <w:t>15</w:t>
            </w:r>
            <w:r w:rsidRPr="005151C8">
              <w:rPr>
                <w:sz w:val="20"/>
                <w:szCs w:val="20"/>
              </w:rPr>
              <w:t>0</w:t>
            </w:r>
            <w:proofErr w:type="gramStart"/>
            <w:r w:rsidRPr="005151C8">
              <w:rPr>
                <w:sz w:val="20"/>
                <w:szCs w:val="20"/>
              </w:rPr>
              <w:t xml:space="preserve"> °С</w:t>
            </w:r>
            <w:proofErr w:type="gramEnd"/>
            <w:r w:rsidRPr="005151C8">
              <w:rPr>
                <w:sz w:val="20"/>
                <w:szCs w:val="20"/>
              </w:rPr>
              <w:t xml:space="preserve">  </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6</w:t>
            </w:r>
            <w:r w:rsidRPr="005151C8">
              <w:rPr>
                <w:sz w:val="20"/>
                <w:szCs w:val="20"/>
              </w:rPr>
              <w:t xml:space="preserve"> </w:t>
            </w:r>
            <w:proofErr w:type="spellStart"/>
            <w:proofErr w:type="gramStart"/>
            <w:r w:rsidRPr="005151C8">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Pr="005151C8" w:rsidRDefault="001522CA" w:rsidP="00C44C1C">
            <w:pPr>
              <w:pStyle w:val="30"/>
              <w:shd w:val="clear" w:color="auto" w:fill="FFFFFF"/>
              <w:jc w:val="center"/>
              <w:rPr>
                <w:rFonts w:eastAsia="Times New Roman"/>
                <w:b w:val="0"/>
                <w:sz w:val="20"/>
                <w:szCs w:val="20"/>
              </w:rPr>
            </w:pPr>
            <w:r w:rsidRPr="005151C8">
              <w:rPr>
                <w:rFonts w:eastAsia="Times New Roman"/>
                <w:b w:val="0"/>
                <w:sz w:val="20"/>
                <w:szCs w:val="20"/>
              </w:rPr>
              <w:t>Технический регламент Таможенного союза "О безопасности машин и оборудования" (</w:t>
            </w:r>
            <w:proofErr w:type="gramStart"/>
            <w:r w:rsidRPr="005151C8">
              <w:rPr>
                <w:rFonts w:eastAsia="Times New Roman"/>
                <w:b w:val="0"/>
                <w:sz w:val="20"/>
                <w:szCs w:val="20"/>
              </w:rPr>
              <w:t>ТР</w:t>
            </w:r>
            <w:proofErr w:type="gramEnd"/>
            <w:r w:rsidRPr="005151C8">
              <w:rPr>
                <w:rFonts w:eastAsia="Times New Roman"/>
                <w:b w:val="0"/>
                <w:sz w:val="20"/>
                <w:szCs w:val="20"/>
              </w:rPr>
              <w:t xml:space="preserve"> ТС - 010 - 2011).</w:t>
            </w:r>
          </w:p>
          <w:p w:rsidR="001522CA" w:rsidRPr="005151C8" w:rsidRDefault="001522CA" w:rsidP="00C44C1C">
            <w:pPr>
              <w:jc w:val="center"/>
              <w:rPr>
                <w:sz w:val="20"/>
                <w:szCs w:val="20"/>
              </w:rPr>
            </w:pPr>
            <w:r w:rsidRPr="005151C8">
              <w:rPr>
                <w:sz w:val="20"/>
                <w:szCs w:val="20"/>
              </w:rPr>
              <w:t>ГОСТ 21345-2005. Краны шаровые, конусные и цилиндрические на номинальное давление не более PN 250. Общие технические условия.</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Default="001522CA" w:rsidP="00C44C1C">
            <w:pPr>
              <w:jc w:val="center"/>
              <w:rPr>
                <w:sz w:val="20"/>
                <w:szCs w:val="20"/>
              </w:rPr>
            </w:pPr>
            <w:r>
              <w:rPr>
                <w:sz w:val="20"/>
                <w:szCs w:val="20"/>
              </w:rPr>
              <w:t>6</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Кран шаровой</w:t>
            </w:r>
          </w:p>
          <w:p w:rsidR="001522CA" w:rsidRDefault="001522CA" w:rsidP="00C44C1C">
            <w:pPr>
              <w:rPr>
                <w:sz w:val="20"/>
                <w:szCs w:val="20"/>
              </w:rPr>
            </w:pPr>
            <w:proofErr w:type="spellStart"/>
            <w:r>
              <w:rPr>
                <w:sz w:val="20"/>
                <w:szCs w:val="20"/>
              </w:rPr>
              <w:t>Полнопроходной</w:t>
            </w:r>
            <w:proofErr w:type="spellEnd"/>
            <w:r>
              <w:rPr>
                <w:sz w:val="20"/>
                <w:szCs w:val="20"/>
              </w:rPr>
              <w:t xml:space="preserve"> </w:t>
            </w:r>
            <w:r>
              <w:rPr>
                <w:sz w:val="20"/>
                <w:szCs w:val="20"/>
                <w:lang w:val="en-US"/>
              </w:rPr>
              <w:t>Ideal</w:t>
            </w:r>
          </w:p>
        </w:tc>
        <w:tc>
          <w:tcPr>
            <w:tcW w:w="4327"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Диаметр условного прохода: 25 мм</w:t>
            </w:r>
          </w:p>
          <w:p w:rsidR="001522CA" w:rsidRDefault="001522CA" w:rsidP="00C44C1C">
            <w:pPr>
              <w:rPr>
                <w:sz w:val="20"/>
                <w:szCs w:val="20"/>
              </w:rPr>
            </w:pPr>
            <w:r>
              <w:rPr>
                <w:sz w:val="20"/>
                <w:szCs w:val="20"/>
              </w:rPr>
              <w:t>Номинальное давление: 1,6 МПа (16 кгс/см</w:t>
            </w:r>
            <w:proofErr w:type="gramStart"/>
            <w:r>
              <w:rPr>
                <w:sz w:val="20"/>
                <w:szCs w:val="20"/>
              </w:rPr>
              <w:t>2</w:t>
            </w:r>
            <w:proofErr w:type="gramEnd"/>
            <w:r>
              <w:rPr>
                <w:sz w:val="20"/>
                <w:szCs w:val="20"/>
              </w:rPr>
              <w:t>)</w:t>
            </w:r>
          </w:p>
          <w:p w:rsidR="001522CA" w:rsidRDefault="001522CA" w:rsidP="00C44C1C">
            <w:pPr>
              <w:suppressAutoHyphens/>
              <w:rPr>
                <w:sz w:val="20"/>
                <w:szCs w:val="20"/>
              </w:rPr>
            </w:pPr>
            <w:r>
              <w:rPr>
                <w:sz w:val="20"/>
                <w:szCs w:val="20"/>
              </w:rPr>
              <w:t xml:space="preserve">Тип присоединения: </w:t>
            </w:r>
            <w:proofErr w:type="gramStart"/>
            <w:r>
              <w:rPr>
                <w:sz w:val="20"/>
                <w:szCs w:val="20"/>
              </w:rPr>
              <w:t>муфтовое</w:t>
            </w:r>
            <w:proofErr w:type="gramEnd"/>
            <w:r>
              <w:rPr>
                <w:sz w:val="20"/>
                <w:szCs w:val="20"/>
              </w:rPr>
              <w:t xml:space="preserve"> </w:t>
            </w:r>
          </w:p>
          <w:p w:rsidR="001522CA" w:rsidRDefault="001522CA" w:rsidP="00C44C1C">
            <w:pPr>
              <w:suppressAutoHyphens/>
              <w:rPr>
                <w:sz w:val="20"/>
                <w:szCs w:val="20"/>
              </w:rPr>
            </w:pPr>
            <w:r>
              <w:rPr>
                <w:sz w:val="20"/>
                <w:szCs w:val="20"/>
              </w:rPr>
              <w:t>Рабочая температура   до + 150</w:t>
            </w:r>
            <w:proofErr w:type="gramStart"/>
            <w:r>
              <w:rPr>
                <w:sz w:val="20"/>
                <w:szCs w:val="20"/>
              </w:rPr>
              <w:t xml:space="preserve"> °С</w:t>
            </w:r>
            <w:proofErr w:type="gramEnd"/>
            <w:r>
              <w:rPr>
                <w:sz w:val="20"/>
                <w:szCs w:val="20"/>
              </w:rPr>
              <w:t xml:space="preserve">  </w:t>
            </w:r>
          </w:p>
        </w:tc>
        <w:tc>
          <w:tcPr>
            <w:tcW w:w="850"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36 </w:t>
            </w:r>
            <w:proofErr w:type="spellStart"/>
            <w:proofErr w:type="gramStart"/>
            <w:r>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Pr="00122870" w:rsidRDefault="001522CA" w:rsidP="00C44C1C">
            <w:pPr>
              <w:pStyle w:val="30"/>
              <w:shd w:val="clear" w:color="auto" w:fill="FFFFFF"/>
              <w:jc w:val="center"/>
              <w:rPr>
                <w:rFonts w:eastAsia="Times New Roman"/>
                <w:b w:val="0"/>
                <w:sz w:val="20"/>
                <w:szCs w:val="20"/>
              </w:rPr>
            </w:pPr>
            <w:r w:rsidRPr="00122870">
              <w:rPr>
                <w:rFonts w:eastAsia="Times New Roman"/>
                <w:b w:val="0"/>
                <w:bCs w:val="0"/>
                <w:sz w:val="20"/>
                <w:szCs w:val="20"/>
              </w:rPr>
              <w:t>Технический регламент Таможенного союза "О безопасности машин и оборудования" (</w:t>
            </w:r>
            <w:proofErr w:type="gramStart"/>
            <w:r w:rsidRPr="00122870">
              <w:rPr>
                <w:rFonts w:eastAsia="Times New Roman"/>
                <w:b w:val="0"/>
                <w:bCs w:val="0"/>
                <w:sz w:val="20"/>
                <w:szCs w:val="20"/>
              </w:rPr>
              <w:t>ТР</w:t>
            </w:r>
            <w:proofErr w:type="gramEnd"/>
            <w:r w:rsidRPr="00122870">
              <w:rPr>
                <w:rFonts w:eastAsia="Times New Roman"/>
                <w:b w:val="0"/>
                <w:bCs w:val="0"/>
                <w:sz w:val="20"/>
                <w:szCs w:val="20"/>
              </w:rPr>
              <w:t xml:space="preserve"> ТС - 010 - 2011).</w:t>
            </w:r>
          </w:p>
          <w:p w:rsidR="001522CA" w:rsidRDefault="001522CA" w:rsidP="00C44C1C">
            <w:pPr>
              <w:jc w:val="center"/>
              <w:rPr>
                <w:sz w:val="20"/>
                <w:szCs w:val="20"/>
              </w:rPr>
            </w:pPr>
            <w:r>
              <w:rPr>
                <w:sz w:val="20"/>
                <w:szCs w:val="20"/>
              </w:rPr>
              <w:t>ГОСТ 21345-2005. Краны шаровые, конусные и цилиндрические на номинальное давление не более PN 250. Общие технические условия.</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Default="001522CA" w:rsidP="00C44C1C">
            <w:pPr>
              <w:jc w:val="center"/>
              <w:rPr>
                <w:sz w:val="20"/>
                <w:szCs w:val="20"/>
              </w:rPr>
            </w:pPr>
            <w:r>
              <w:rPr>
                <w:sz w:val="20"/>
                <w:szCs w:val="20"/>
              </w:rPr>
              <w:t>7</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 xml:space="preserve">Кран трехходовой для </w:t>
            </w:r>
            <w:proofErr w:type="spellStart"/>
            <w:r>
              <w:rPr>
                <w:sz w:val="20"/>
                <w:szCs w:val="20"/>
              </w:rPr>
              <w:t>маномера</w:t>
            </w:r>
            <w:proofErr w:type="spellEnd"/>
          </w:p>
          <w:p w:rsidR="001522CA" w:rsidRDefault="001522CA" w:rsidP="00C44C1C">
            <w:pPr>
              <w:rPr>
                <w:sz w:val="20"/>
                <w:szCs w:val="20"/>
              </w:rPr>
            </w:pPr>
            <w:r>
              <w:rPr>
                <w:sz w:val="20"/>
                <w:szCs w:val="20"/>
              </w:rPr>
              <w:t xml:space="preserve">11Б18бк </w:t>
            </w:r>
          </w:p>
        </w:tc>
        <w:tc>
          <w:tcPr>
            <w:tcW w:w="4327"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Диаметр условного прохода: 15 мм</w:t>
            </w:r>
          </w:p>
          <w:p w:rsidR="001522CA" w:rsidRDefault="001522CA" w:rsidP="00C44C1C">
            <w:pPr>
              <w:rPr>
                <w:sz w:val="20"/>
                <w:szCs w:val="20"/>
              </w:rPr>
            </w:pPr>
            <w:r>
              <w:rPr>
                <w:sz w:val="20"/>
                <w:szCs w:val="20"/>
              </w:rPr>
              <w:t>Номинальное давление: 1,6 МПа (16 кгс/см</w:t>
            </w:r>
            <w:proofErr w:type="gramStart"/>
            <w:r>
              <w:rPr>
                <w:sz w:val="20"/>
                <w:szCs w:val="20"/>
              </w:rPr>
              <w:t>2</w:t>
            </w:r>
            <w:proofErr w:type="gramEnd"/>
            <w:r>
              <w:rPr>
                <w:sz w:val="20"/>
                <w:szCs w:val="20"/>
              </w:rPr>
              <w:t>)</w:t>
            </w:r>
          </w:p>
          <w:p w:rsidR="001522CA" w:rsidRDefault="001522CA" w:rsidP="00C44C1C">
            <w:pPr>
              <w:suppressAutoHyphens/>
              <w:rPr>
                <w:sz w:val="20"/>
                <w:szCs w:val="20"/>
              </w:rPr>
            </w:pPr>
            <w:r>
              <w:rPr>
                <w:sz w:val="20"/>
                <w:szCs w:val="20"/>
              </w:rPr>
              <w:t xml:space="preserve">Тип присоединения: </w:t>
            </w:r>
            <w:proofErr w:type="gramStart"/>
            <w:r>
              <w:rPr>
                <w:sz w:val="20"/>
                <w:szCs w:val="20"/>
              </w:rPr>
              <w:t>муфтовое</w:t>
            </w:r>
            <w:proofErr w:type="gramEnd"/>
            <w:r>
              <w:rPr>
                <w:sz w:val="20"/>
                <w:szCs w:val="20"/>
              </w:rPr>
              <w:t xml:space="preserve"> </w:t>
            </w:r>
          </w:p>
          <w:p w:rsidR="001522CA" w:rsidRDefault="001522CA" w:rsidP="00C44C1C">
            <w:pPr>
              <w:suppressAutoHyphens/>
              <w:rPr>
                <w:sz w:val="20"/>
                <w:szCs w:val="20"/>
              </w:rPr>
            </w:pPr>
            <w:r>
              <w:rPr>
                <w:sz w:val="20"/>
                <w:szCs w:val="20"/>
              </w:rPr>
              <w:t>Рабочая температура  до + 200</w:t>
            </w:r>
            <w:proofErr w:type="gramStart"/>
            <w:r>
              <w:rPr>
                <w:sz w:val="20"/>
                <w:szCs w:val="20"/>
              </w:rPr>
              <w:t xml:space="preserve"> °С</w:t>
            </w:r>
            <w:proofErr w:type="gramEnd"/>
            <w:r>
              <w:rPr>
                <w:color w:val="0000FF"/>
              </w:rPr>
              <w:t>*</w:t>
            </w:r>
            <w:r>
              <w:rPr>
                <w:sz w:val="20"/>
                <w:szCs w:val="20"/>
              </w:rPr>
              <w:t xml:space="preserve">  </w:t>
            </w:r>
          </w:p>
        </w:tc>
        <w:tc>
          <w:tcPr>
            <w:tcW w:w="850"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50 </w:t>
            </w:r>
            <w:proofErr w:type="spellStart"/>
            <w:proofErr w:type="gramStart"/>
            <w:r>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Pr="00CB1D26" w:rsidRDefault="001522CA" w:rsidP="00C44C1C">
            <w:pPr>
              <w:pStyle w:val="30"/>
              <w:shd w:val="clear" w:color="auto" w:fill="FFFFFF"/>
              <w:jc w:val="center"/>
              <w:rPr>
                <w:rFonts w:eastAsia="Times New Roman"/>
                <w:b w:val="0"/>
                <w:sz w:val="20"/>
                <w:szCs w:val="20"/>
              </w:rPr>
            </w:pPr>
            <w:r w:rsidRPr="00CB1D26">
              <w:rPr>
                <w:rFonts w:eastAsia="Times New Roman"/>
                <w:b w:val="0"/>
                <w:bCs w:val="0"/>
                <w:sz w:val="20"/>
                <w:szCs w:val="20"/>
              </w:rPr>
              <w:t>Технический регламент Таможенного союза "О безопасности машин и оборудования" (</w:t>
            </w:r>
            <w:proofErr w:type="gramStart"/>
            <w:r w:rsidRPr="00CB1D26">
              <w:rPr>
                <w:rFonts w:eastAsia="Times New Roman"/>
                <w:b w:val="0"/>
                <w:bCs w:val="0"/>
                <w:sz w:val="20"/>
                <w:szCs w:val="20"/>
              </w:rPr>
              <w:t>ТР</w:t>
            </w:r>
            <w:proofErr w:type="gramEnd"/>
            <w:r w:rsidRPr="00CB1D26">
              <w:rPr>
                <w:rFonts w:eastAsia="Times New Roman"/>
                <w:b w:val="0"/>
                <w:bCs w:val="0"/>
                <w:sz w:val="20"/>
                <w:szCs w:val="20"/>
              </w:rPr>
              <w:t xml:space="preserve"> ТС - 010 - 2011).</w:t>
            </w:r>
          </w:p>
          <w:p w:rsidR="001522CA" w:rsidRDefault="001522CA" w:rsidP="00C44C1C">
            <w:pPr>
              <w:jc w:val="center"/>
              <w:rPr>
                <w:sz w:val="20"/>
                <w:szCs w:val="20"/>
              </w:rPr>
            </w:pPr>
            <w:r>
              <w:rPr>
                <w:sz w:val="20"/>
                <w:szCs w:val="20"/>
              </w:rPr>
              <w:t>ГОСТ 21345-2005. Краны шаровые, конусные и цилиндрические на номинальное давление не более PN 250. Общие технические условия.</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Default="001522CA" w:rsidP="00C44C1C">
            <w:pPr>
              <w:jc w:val="center"/>
              <w:rPr>
                <w:sz w:val="20"/>
                <w:szCs w:val="20"/>
              </w:rPr>
            </w:pPr>
            <w:r>
              <w:rPr>
                <w:sz w:val="20"/>
                <w:szCs w:val="20"/>
              </w:rPr>
              <w:t>8</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Фильтр сетчатый  чугунный</w:t>
            </w:r>
            <w:r>
              <w:rPr>
                <w:sz w:val="20"/>
                <w:szCs w:val="20"/>
                <w:lang w:val="en-US"/>
              </w:rPr>
              <w:t xml:space="preserve"> lS16</w:t>
            </w:r>
            <w:r>
              <w:rPr>
                <w:sz w:val="20"/>
                <w:szCs w:val="20"/>
              </w:rPr>
              <w:t xml:space="preserve"> </w:t>
            </w:r>
          </w:p>
        </w:tc>
        <w:tc>
          <w:tcPr>
            <w:tcW w:w="4327" w:type="dxa"/>
            <w:tcBorders>
              <w:top w:val="single" w:sz="4" w:space="0" w:color="auto"/>
              <w:left w:val="single" w:sz="4" w:space="0" w:color="auto"/>
              <w:bottom w:val="single" w:sz="4" w:space="0" w:color="auto"/>
              <w:right w:val="single" w:sz="4" w:space="0" w:color="auto"/>
            </w:tcBorders>
          </w:tcPr>
          <w:p w:rsidR="001522CA" w:rsidRDefault="001522CA" w:rsidP="00C44C1C">
            <w:pPr>
              <w:suppressAutoHyphens/>
              <w:rPr>
                <w:sz w:val="20"/>
                <w:szCs w:val="20"/>
              </w:rPr>
            </w:pPr>
            <w:r>
              <w:rPr>
                <w:sz w:val="20"/>
                <w:szCs w:val="20"/>
              </w:rPr>
              <w:t>Диаметр условного прохода  -50 мм</w:t>
            </w:r>
          </w:p>
          <w:p w:rsidR="001522CA" w:rsidRDefault="001522CA" w:rsidP="00C44C1C">
            <w:pPr>
              <w:suppressAutoHyphens/>
              <w:rPr>
                <w:sz w:val="20"/>
                <w:szCs w:val="20"/>
              </w:rPr>
            </w:pPr>
            <w:r>
              <w:rPr>
                <w:sz w:val="20"/>
                <w:szCs w:val="20"/>
              </w:rPr>
              <w:t>Номинальное давление – 1,6 МПа,</w:t>
            </w:r>
          </w:p>
          <w:p w:rsidR="001522CA" w:rsidRDefault="001522CA" w:rsidP="00C44C1C">
            <w:pPr>
              <w:suppressAutoHyphens/>
              <w:rPr>
                <w:sz w:val="20"/>
                <w:szCs w:val="20"/>
              </w:rPr>
            </w:pPr>
            <w:r>
              <w:rPr>
                <w:sz w:val="20"/>
                <w:szCs w:val="20"/>
              </w:rPr>
              <w:t>Тип присоединени</w:t>
            </w:r>
            <w:proofErr w:type="gramStart"/>
            <w:r>
              <w:rPr>
                <w:sz w:val="20"/>
                <w:szCs w:val="20"/>
              </w:rPr>
              <w:t>я-</w:t>
            </w:r>
            <w:proofErr w:type="gramEnd"/>
            <w:r>
              <w:rPr>
                <w:sz w:val="20"/>
                <w:szCs w:val="20"/>
              </w:rPr>
              <w:t xml:space="preserve"> фланцевое, с пробкой </w:t>
            </w:r>
          </w:p>
          <w:p w:rsidR="001522CA" w:rsidRDefault="001522CA" w:rsidP="00C44C1C">
            <w:pPr>
              <w:suppressAutoHyphens/>
              <w:rPr>
                <w:sz w:val="20"/>
                <w:szCs w:val="20"/>
              </w:rPr>
            </w:pPr>
          </w:p>
        </w:tc>
        <w:tc>
          <w:tcPr>
            <w:tcW w:w="850"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машин и оборудования" (</w:t>
            </w:r>
            <w:proofErr w:type="gramStart"/>
            <w:r>
              <w:rPr>
                <w:sz w:val="20"/>
                <w:szCs w:val="20"/>
              </w:rPr>
              <w:t>ТР</w:t>
            </w:r>
            <w:proofErr w:type="gramEnd"/>
            <w:r>
              <w:rPr>
                <w:sz w:val="20"/>
                <w:szCs w:val="20"/>
              </w:rPr>
              <w:t xml:space="preserve"> ТС - 010 - 2011).</w:t>
            </w:r>
          </w:p>
          <w:p w:rsidR="001522CA" w:rsidRDefault="001522CA" w:rsidP="00C44C1C">
            <w:pPr>
              <w:jc w:val="center"/>
              <w:rPr>
                <w:sz w:val="20"/>
                <w:szCs w:val="20"/>
              </w:rPr>
            </w:pPr>
            <w:r>
              <w:rPr>
                <w:sz w:val="20"/>
                <w:szCs w:val="20"/>
              </w:rPr>
              <w:t xml:space="preserve">ГОСТ </w:t>
            </w:r>
            <w:proofErr w:type="gramStart"/>
            <w:r>
              <w:rPr>
                <w:sz w:val="20"/>
                <w:szCs w:val="20"/>
              </w:rPr>
              <w:t>Р</w:t>
            </w:r>
            <w:proofErr w:type="gramEnd"/>
            <w:r>
              <w:rPr>
                <w:sz w:val="20"/>
                <w:szCs w:val="20"/>
              </w:rPr>
              <w:t xml:space="preserve"> 53672-2009. Арматура трубопроводная. Общие требования безопасности</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9</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Фильтр </w:t>
            </w:r>
            <w:r>
              <w:rPr>
                <w:sz w:val="20"/>
                <w:szCs w:val="20"/>
              </w:rPr>
              <w:t>сетчатый  чугунный</w:t>
            </w:r>
            <w:r>
              <w:rPr>
                <w:sz w:val="20"/>
                <w:szCs w:val="20"/>
                <w:lang w:val="en-US"/>
              </w:rPr>
              <w:t xml:space="preserve"> lS16</w:t>
            </w:r>
            <w:r>
              <w:rPr>
                <w:sz w:val="20"/>
                <w:szCs w:val="20"/>
              </w:rPr>
              <w:t xml:space="preserve"> </w:t>
            </w:r>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Диаметр условного прохода  -</w:t>
            </w:r>
            <w:r>
              <w:rPr>
                <w:sz w:val="20"/>
                <w:szCs w:val="20"/>
              </w:rPr>
              <w:t>65</w:t>
            </w:r>
            <w:r w:rsidRPr="005151C8">
              <w:rPr>
                <w:sz w:val="20"/>
                <w:szCs w:val="20"/>
              </w:rPr>
              <w:t xml:space="preserve"> мм</w:t>
            </w:r>
          </w:p>
          <w:p w:rsidR="001522CA" w:rsidRPr="005151C8" w:rsidRDefault="001522CA" w:rsidP="00C44C1C">
            <w:pPr>
              <w:suppressAutoHyphens/>
              <w:rPr>
                <w:sz w:val="20"/>
                <w:szCs w:val="20"/>
              </w:rPr>
            </w:pPr>
            <w:r w:rsidRPr="005151C8">
              <w:rPr>
                <w:sz w:val="20"/>
                <w:szCs w:val="20"/>
              </w:rPr>
              <w:t>Номинальное давление – 1,6 МПа,</w:t>
            </w:r>
          </w:p>
          <w:p w:rsidR="001522CA" w:rsidRPr="005151C8" w:rsidRDefault="001522CA" w:rsidP="00C44C1C">
            <w:pPr>
              <w:suppressAutoHyphens/>
              <w:rPr>
                <w:sz w:val="20"/>
                <w:szCs w:val="20"/>
              </w:rPr>
            </w:pPr>
            <w:r w:rsidRPr="005151C8">
              <w:rPr>
                <w:sz w:val="20"/>
                <w:szCs w:val="20"/>
              </w:rPr>
              <w:t>Тип присоединени</w:t>
            </w:r>
            <w:proofErr w:type="gramStart"/>
            <w:r w:rsidRPr="005151C8">
              <w:rPr>
                <w:sz w:val="20"/>
                <w:szCs w:val="20"/>
              </w:rPr>
              <w:t>я-</w:t>
            </w:r>
            <w:proofErr w:type="gramEnd"/>
            <w:r w:rsidRPr="005151C8">
              <w:rPr>
                <w:sz w:val="20"/>
                <w:szCs w:val="20"/>
              </w:rPr>
              <w:t xml:space="preserve"> фланцевое,</w:t>
            </w:r>
            <w:r>
              <w:rPr>
                <w:sz w:val="20"/>
                <w:szCs w:val="20"/>
              </w:rPr>
              <w:t xml:space="preserve"> с пробкой</w:t>
            </w:r>
            <w:r w:rsidRPr="005151C8">
              <w:rPr>
                <w:sz w:val="20"/>
                <w:szCs w:val="20"/>
              </w:rPr>
              <w:t xml:space="preserve"> </w:t>
            </w:r>
          </w:p>
          <w:p w:rsidR="001522CA" w:rsidRPr="005151C8" w:rsidRDefault="001522CA" w:rsidP="00C44C1C">
            <w:pPr>
              <w:suppressAutoHyphens/>
              <w:rPr>
                <w:sz w:val="20"/>
                <w:szCs w:val="20"/>
              </w:rPr>
            </w:pP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2</w:t>
            </w:r>
            <w:r w:rsidRPr="005151C8">
              <w:rPr>
                <w:sz w:val="20"/>
                <w:szCs w:val="20"/>
              </w:rPr>
              <w:t xml:space="preserve"> </w:t>
            </w:r>
            <w:proofErr w:type="spellStart"/>
            <w:proofErr w:type="gramStart"/>
            <w:r w:rsidRPr="005151C8">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машин и оборудования" (</w:t>
            </w:r>
            <w:proofErr w:type="gramStart"/>
            <w:r w:rsidRPr="005151C8">
              <w:rPr>
                <w:sz w:val="20"/>
                <w:szCs w:val="20"/>
              </w:rPr>
              <w:t>ТР</w:t>
            </w:r>
            <w:proofErr w:type="gramEnd"/>
            <w:r w:rsidRPr="005151C8">
              <w:rPr>
                <w:sz w:val="20"/>
                <w:szCs w:val="20"/>
              </w:rPr>
              <w:t xml:space="preserve"> ТС - 010 - 2011).</w:t>
            </w:r>
          </w:p>
          <w:p w:rsidR="001522CA" w:rsidRPr="005151C8" w:rsidRDefault="001522CA" w:rsidP="00C44C1C">
            <w:pPr>
              <w:jc w:val="center"/>
              <w:rPr>
                <w:sz w:val="20"/>
                <w:szCs w:val="20"/>
              </w:rPr>
            </w:pPr>
            <w:r w:rsidRPr="005151C8">
              <w:rPr>
                <w:sz w:val="20"/>
                <w:szCs w:val="20"/>
              </w:rPr>
              <w:t xml:space="preserve">ГОСТ </w:t>
            </w:r>
            <w:proofErr w:type="gramStart"/>
            <w:r w:rsidRPr="005151C8">
              <w:rPr>
                <w:sz w:val="20"/>
                <w:szCs w:val="20"/>
              </w:rPr>
              <w:t>Р</w:t>
            </w:r>
            <w:proofErr w:type="gramEnd"/>
            <w:r w:rsidRPr="005151C8">
              <w:rPr>
                <w:sz w:val="20"/>
                <w:szCs w:val="20"/>
              </w:rPr>
              <w:t xml:space="preserve"> 53672-2009. Арматура </w:t>
            </w:r>
            <w:r w:rsidRPr="005151C8">
              <w:rPr>
                <w:sz w:val="20"/>
                <w:szCs w:val="20"/>
              </w:rPr>
              <w:lastRenderedPageBreak/>
              <w:t>трубопроводная. Общие требования безопасности</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Default="001522CA" w:rsidP="00C44C1C">
            <w:pPr>
              <w:jc w:val="center"/>
              <w:rPr>
                <w:sz w:val="20"/>
                <w:szCs w:val="20"/>
              </w:rPr>
            </w:pPr>
            <w:r>
              <w:rPr>
                <w:sz w:val="20"/>
                <w:szCs w:val="20"/>
              </w:rPr>
              <w:lastRenderedPageBreak/>
              <w:t>10</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 xml:space="preserve">Фильтр сетчатый  чугунный </w:t>
            </w:r>
            <w:r>
              <w:rPr>
                <w:sz w:val="20"/>
                <w:szCs w:val="20"/>
                <w:lang w:val="en-US"/>
              </w:rPr>
              <w:t>lS16</w:t>
            </w:r>
          </w:p>
        </w:tc>
        <w:tc>
          <w:tcPr>
            <w:tcW w:w="4327" w:type="dxa"/>
            <w:tcBorders>
              <w:top w:val="single" w:sz="4" w:space="0" w:color="auto"/>
              <w:left w:val="single" w:sz="4" w:space="0" w:color="auto"/>
              <w:bottom w:val="single" w:sz="4" w:space="0" w:color="auto"/>
              <w:right w:val="single" w:sz="4" w:space="0" w:color="auto"/>
            </w:tcBorders>
          </w:tcPr>
          <w:p w:rsidR="001522CA" w:rsidRDefault="001522CA" w:rsidP="00C44C1C">
            <w:pPr>
              <w:suppressAutoHyphens/>
              <w:rPr>
                <w:sz w:val="20"/>
                <w:szCs w:val="20"/>
              </w:rPr>
            </w:pPr>
            <w:r>
              <w:rPr>
                <w:sz w:val="20"/>
                <w:szCs w:val="20"/>
              </w:rPr>
              <w:t>Диаметр условного прохода  -80 мм</w:t>
            </w:r>
          </w:p>
          <w:p w:rsidR="001522CA" w:rsidRDefault="001522CA" w:rsidP="00C44C1C">
            <w:pPr>
              <w:suppressAutoHyphens/>
              <w:rPr>
                <w:sz w:val="20"/>
                <w:szCs w:val="20"/>
              </w:rPr>
            </w:pPr>
            <w:r>
              <w:rPr>
                <w:sz w:val="20"/>
                <w:szCs w:val="20"/>
              </w:rPr>
              <w:t>Номинальное давление – 1,6 МПа,</w:t>
            </w:r>
          </w:p>
          <w:p w:rsidR="001522CA" w:rsidRDefault="001522CA" w:rsidP="00C44C1C">
            <w:pPr>
              <w:suppressAutoHyphens/>
              <w:rPr>
                <w:sz w:val="20"/>
                <w:szCs w:val="20"/>
              </w:rPr>
            </w:pPr>
            <w:r>
              <w:rPr>
                <w:sz w:val="20"/>
                <w:szCs w:val="20"/>
              </w:rPr>
              <w:t>Тип присоединени</w:t>
            </w:r>
            <w:proofErr w:type="gramStart"/>
            <w:r>
              <w:rPr>
                <w:sz w:val="20"/>
                <w:szCs w:val="20"/>
              </w:rPr>
              <w:t>я-</w:t>
            </w:r>
            <w:proofErr w:type="gramEnd"/>
            <w:r>
              <w:rPr>
                <w:sz w:val="20"/>
                <w:szCs w:val="20"/>
              </w:rPr>
              <w:t xml:space="preserve"> фланцевое, с пробкой </w:t>
            </w:r>
          </w:p>
          <w:p w:rsidR="001522CA" w:rsidRDefault="001522CA" w:rsidP="00C44C1C">
            <w:pPr>
              <w:suppressAutoHyphens/>
              <w:rPr>
                <w:sz w:val="20"/>
                <w:szCs w:val="20"/>
              </w:rPr>
            </w:pPr>
          </w:p>
        </w:tc>
        <w:tc>
          <w:tcPr>
            <w:tcW w:w="850"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машин и оборудования" (</w:t>
            </w:r>
            <w:proofErr w:type="gramStart"/>
            <w:r>
              <w:rPr>
                <w:sz w:val="20"/>
                <w:szCs w:val="20"/>
              </w:rPr>
              <w:t>ТР</w:t>
            </w:r>
            <w:proofErr w:type="gramEnd"/>
            <w:r>
              <w:rPr>
                <w:sz w:val="20"/>
                <w:szCs w:val="20"/>
              </w:rPr>
              <w:t xml:space="preserve"> ТС - 010 - 2011).</w:t>
            </w:r>
          </w:p>
          <w:p w:rsidR="001522CA" w:rsidRDefault="001522CA" w:rsidP="00C44C1C">
            <w:pPr>
              <w:jc w:val="center"/>
              <w:rPr>
                <w:sz w:val="20"/>
                <w:szCs w:val="20"/>
              </w:rPr>
            </w:pPr>
            <w:r>
              <w:rPr>
                <w:sz w:val="20"/>
                <w:szCs w:val="20"/>
              </w:rPr>
              <w:t xml:space="preserve">ГОСТ </w:t>
            </w:r>
            <w:proofErr w:type="gramStart"/>
            <w:r>
              <w:rPr>
                <w:sz w:val="20"/>
                <w:szCs w:val="20"/>
              </w:rPr>
              <w:t>Р</w:t>
            </w:r>
            <w:proofErr w:type="gramEnd"/>
            <w:r>
              <w:rPr>
                <w:sz w:val="20"/>
                <w:szCs w:val="20"/>
              </w:rPr>
              <w:t xml:space="preserve"> 53672-2009. Арматура трубопроводная. Общие требования безопасности</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Default="001522CA" w:rsidP="00C44C1C">
            <w:pPr>
              <w:jc w:val="center"/>
              <w:rPr>
                <w:sz w:val="20"/>
                <w:szCs w:val="20"/>
              </w:rPr>
            </w:pPr>
            <w:r>
              <w:rPr>
                <w:sz w:val="20"/>
                <w:szCs w:val="20"/>
              </w:rPr>
              <w:t>11</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Грязевик абонентский</w:t>
            </w:r>
          </w:p>
        </w:tc>
        <w:tc>
          <w:tcPr>
            <w:tcW w:w="4327" w:type="dxa"/>
            <w:tcBorders>
              <w:top w:val="single" w:sz="4" w:space="0" w:color="auto"/>
              <w:left w:val="single" w:sz="4" w:space="0" w:color="auto"/>
              <w:bottom w:val="single" w:sz="4" w:space="0" w:color="auto"/>
              <w:right w:val="single" w:sz="4" w:space="0" w:color="auto"/>
            </w:tcBorders>
          </w:tcPr>
          <w:p w:rsidR="001522CA" w:rsidRDefault="001522CA" w:rsidP="00C44C1C">
            <w:pPr>
              <w:suppressAutoHyphens/>
              <w:rPr>
                <w:sz w:val="20"/>
                <w:szCs w:val="20"/>
              </w:rPr>
            </w:pPr>
            <w:r>
              <w:rPr>
                <w:sz w:val="20"/>
                <w:szCs w:val="20"/>
              </w:rPr>
              <w:t xml:space="preserve">Диаметр условного прохода – </w:t>
            </w:r>
            <w:r w:rsidRPr="005B5269">
              <w:rPr>
                <w:sz w:val="20"/>
                <w:szCs w:val="20"/>
              </w:rPr>
              <w:t>5</w:t>
            </w:r>
            <w:r>
              <w:rPr>
                <w:sz w:val="20"/>
                <w:szCs w:val="20"/>
              </w:rPr>
              <w:t>0 мм</w:t>
            </w:r>
          </w:p>
          <w:p w:rsidR="001522CA" w:rsidRDefault="001522CA" w:rsidP="00C44C1C">
            <w:pPr>
              <w:suppressAutoHyphens/>
              <w:rPr>
                <w:sz w:val="20"/>
                <w:szCs w:val="20"/>
              </w:rPr>
            </w:pPr>
            <w:r>
              <w:rPr>
                <w:sz w:val="20"/>
                <w:szCs w:val="20"/>
              </w:rPr>
              <w:t>Номинальное давление  – 2,5 МПа</w:t>
            </w:r>
          </w:p>
        </w:tc>
        <w:tc>
          <w:tcPr>
            <w:tcW w:w="850"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lang w:val="en-US"/>
              </w:rPr>
              <w:t>1</w:t>
            </w:r>
            <w:r>
              <w:rPr>
                <w:sz w:val="20"/>
                <w:szCs w:val="20"/>
              </w:rPr>
              <w:t xml:space="preserve"> </w:t>
            </w:r>
            <w:proofErr w:type="spellStart"/>
            <w:r>
              <w:rPr>
                <w:sz w:val="20"/>
                <w:szCs w:val="20"/>
              </w:rPr>
              <w:t>шт</w:t>
            </w:r>
            <w:proofErr w:type="spellEnd"/>
          </w:p>
        </w:tc>
        <w:tc>
          <w:tcPr>
            <w:tcW w:w="3402" w:type="dxa"/>
            <w:tcBorders>
              <w:top w:val="single" w:sz="4" w:space="0" w:color="auto"/>
              <w:left w:val="nil"/>
              <w:bottom w:val="single" w:sz="4" w:space="0" w:color="auto"/>
              <w:right w:val="single" w:sz="4" w:space="0" w:color="auto"/>
            </w:tcBorders>
            <w:vAlign w:val="center"/>
          </w:tcPr>
          <w:p w:rsidR="001522CA" w:rsidRPr="00B02F45" w:rsidRDefault="001522CA" w:rsidP="00C44C1C">
            <w:pPr>
              <w:pStyle w:val="30"/>
              <w:shd w:val="clear" w:color="auto" w:fill="FFFFFF"/>
              <w:ind w:firstLine="0"/>
              <w:jc w:val="center"/>
              <w:rPr>
                <w:rFonts w:eastAsia="Times New Roman"/>
                <w:b w:val="0"/>
                <w:sz w:val="20"/>
                <w:szCs w:val="20"/>
              </w:rPr>
            </w:pPr>
            <w:r w:rsidRPr="00B02F45">
              <w:rPr>
                <w:rFonts w:eastAsia="Times New Roman"/>
                <w:b w:val="0"/>
                <w:bCs w:val="0"/>
                <w:sz w:val="20"/>
                <w:szCs w:val="20"/>
              </w:rPr>
              <w:t>Технический регламент Таможенного союза "О безопасности машин и оборудования" (</w:t>
            </w:r>
            <w:proofErr w:type="gramStart"/>
            <w:r w:rsidRPr="00B02F45">
              <w:rPr>
                <w:rFonts w:eastAsia="Times New Roman"/>
                <w:b w:val="0"/>
                <w:bCs w:val="0"/>
                <w:sz w:val="20"/>
                <w:szCs w:val="20"/>
              </w:rPr>
              <w:t>ТР</w:t>
            </w:r>
            <w:proofErr w:type="gramEnd"/>
            <w:r w:rsidRPr="00B02F45">
              <w:rPr>
                <w:rFonts w:eastAsia="Times New Roman"/>
                <w:b w:val="0"/>
                <w:bCs w:val="0"/>
                <w:sz w:val="20"/>
                <w:szCs w:val="20"/>
              </w:rPr>
              <w:t xml:space="preserve"> ТС - 010 - 2011).</w:t>
            </w:r>
          </w:p>
          <w:p w:rsidR="001522CA" w:rsidRDefault="001522CA" w:rsidP="00C44C1C">
            <w:pPr>
              <w:pStyle w:val="30"/>
              <w:shd w:val="clear" w:color="auto" w:fill="FFFFFF"/>
              <w:jc w:val="center"/>
              <w:rPr>
                <w:rFonts w:eastAsia="Times New Roman"/>
                <w:sz w:val="20"/>
                <w:szCs w:val="20"/>
              </w:rPr>
            </w:pPr>
            <w:r w:rsidRPr="00B02F45">
              <w:rPr>
                <w:rFonts w:eastAsia="Times New Roman"/>
                <w:b w:val="0"/>
                <w:bCs w:val="0"/>
                <w:sz w:val="20"/>
                <w:szCs w:val="20"/>
              </w:rPr>
              <w:t xml:space="preserve">ГОСТ </w:t>
            </w:r>
            <w:proofErr w:type="gramStart"/>
            <w:r w:rsidRPr="00B02F45">
              <w:rPr>
                <w:rFonts w:eastAsia="Times New Roman"/>
                <w:b w:val="0"/>
                <w:bCs w:val="0"/>
                <w:sz w:val="20"/>
                <w:szCs w:val="20"/>
              </w:rPr>
              <w:t>Р</w:t>
            </w:r>
            <w:proofErr w:type="gramEnd"/>
            <w:r w:rsidRPr="00B02F45">
              <w:rPr>
                <w:rFonts w:eastAsia="Times New Roman"/>
                <w:b w:val="0"/>
                <w:bCs w:val="0"/>
                <w:sz w:val="20"/>
                <w:szCs w:val="20"/>
              </w:rPr>
              <w:t xml:space="preserve"> 53672-2009. Арматура трубопроводная. Общие требования безопасности</w:t>
            </w:r>
          </w:p>
        </w:tc>
      </w:tr>
      <w:tr w:rsidR="001522CA" w:rsidRPr="00D4711D"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Default="001522CA" w:rsidP="00C44C1C">
            <w:pPr>
              <w:jc w:val="center"/>
              <w:rPr>
                <w:sz w:val="20"/>
                <w:szCs w:val="20"/>
              </w:rPr>
            </w:pPr>
            <w:r>
              <w:rPr>
                <w:sz w:val="20"/>
                <w:szCs w:val="20"/>
              </w:rPr>
              <w:t>12</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Грязевик абонентский</w:t>
            </w:r>
          </w:p>
        </w:tc>
        <w:tc>
          <w:tcPr>
            <w:tcW w:w="4327" w:type="dxa"/>
            <w:tcBorders>
              <w:top w:val="single" w:sz="4" w:space="0" w:color="auto"/>
              <w:left w:val="single" w:sz="4" w:space="0" w:color="auto"/>
              <w:bottom w:val="single" w:sz="4" w:space="0" w:color="auto"/>
              <w:right w:val="single" w:sz="4" w:space="0" w:color="auto"/>
            </w:tcBorders>
          </w:tcPr>
          <w:p w:rsidR="001522CA" w:rsidRDefault="001522CA" w:rsidP="00C44C1C">
            <w:pPr>
              <w:suppressAutoHyphens/>
              <w:rPr>
                <w:sz w:val="20"/>
                <w:szCs w:val="20"/>
              </w:rPr>
            </w:pPr>
            <w:r>
              <w:rPr>
                <w:sz w:val="20"/>
                <w:szCs w:val="20"/>
              </w:rPr>
              <w:t>Диаметр условного прохода – 65 мм</w:t>
            </w:r>
          </w:p>
          <w:p w:rsidR="001522CA" w:rsidRDefault="001522CA" w:rsidP="00C44C1C">
            <w:pPr>
              <w:suppressAutoHyphens/>
              <w:rPr>
                <w:sz w:val="20"/>
                <w:szCs w:val="20"/>
              </w:rPr>
            </w:pPr>
            <w:r>
              <w:rPr>
                <w:sz w:val="20"/>
                <w:szCs w:val="20"/>
              </w:rPr>
              <w:t>Номинальное давление  – 2,5 МПа</w:t>
            </w:r>
          </w:p>
        </w:tc>
        <w:tc>
          <w:tcPr>
            <w:tcW w:w="850"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lang w:val="en-US"/>
              </w:rPr>
              <w:t>1</w:t>
            </w:r>
            <w:r>
              <w:rPr>
                <w:sz w:val="20"/>
                <w:szCs w:val="20"/>
              </w:rPr>
              <w:t xml:space="preserve"> </w:t>
            </w:r>
            <w:proofErr w:type="spellStart"/>
            <w:r>
              <w:rPr>
                <w:sz w:val="20"/>
                <w:szCs w:val="20"/>
              </w:rPr>
              <w:t>шт</w:t>
            </w:r>
            <w:proofErr w:type="spellEnd"/>
          </w:p>
        </w:tc>
        <w:tc>
          <w:tcPr>
            <w:tcW w:w="3402" w:type="dxa"/>
            <w:tcBorders>
              <w:top w:val="single" w:sz="4" w:space="0" w:color="auto"/>
              <w:left w:val="nil"/>
              <w:bottom w:val="single" w:sz="4" w:space="0" w:color="auto"/>
              <w:right w:val="single" w:sz="4" w:space="0" w:color="auto"/>
            </w:tcBorders>
            <w:vAlign w:val="center"/>
          </w:tcPr>
          <w:p w:rsidR="001522CA" w:rsidRPr="00D4711D" w:rsidRDefault="001522CA" w:rsidP="00C44C1C">
            <w:pPr>
              <w:pStyle w:val="30"/>
              <w:shd w:val="clear" w:color="auto" w:fill="FFFFFF"/>
              <w:ind w:firstLine="0"/>
              <w:jc w:val="center"/>
              <w:rPr>
                <w:rFonts w:eastAsia="Times New Roman"/>
                <w:b w:val="0"/>
                <w:sz w:val="20"/>
                <w:szCs w:val="20"/>
              </w:rPr>
            </w:pPr>
            <w:r w:rsidRPr="00D4711D">
              <w:rPr>
                <w:rFonts w:eastAsia="Times New Roman"/>
                <w:b w:val="0"/>
                <w:sz w:val="20"/>
                <w:szCs w:val="20"/>
              </w:rPr>
              <w:t>Технический регламент Таможенного союза "О безопасности машин и оборудования" (</w:t>
            </w:r>
            <w:proofErr w:type="gramStart"/>
            <w:r w:rsidRPr="00D4711D">
              <w:rPr>
                <w:rFonts w:eastAsia="Times New Roman"/>
                <w:b w:val="0"/>
                <w:sz w:val="20"/>
                <w:szCs w:val="20"/>
              </w:rPr>
              <w:t>ТР</w:t>
            </w:r>
            <w:proofErr w:type="gramEnd"/>
            <w:r w:rsidRPr="00D4711D">
              <w:rPr>
                <w:rFonts w:eastAsia="Times New Roman"/>
                <w:b w:val="0"/>
                <w:sz w:val="20"/>
                <w:szCs w:val="20"/>
              </w:rPr>
              <w:t xml:space="preserve"> ТС - 010 - 2011).</w:t>
            </w:r>
          </w:p>
          <w:p w:rsidR="001522CA" w:rsidRPr="00D4711D" w:rsidRDefault="001522CA" w:rsidP="00C44C1C">
            <w:pPr>
              <w:pStyle w:val="30"/>
              <w:shd w:val="clear" w:color="auto" w:fill="FFFFFF"/>
              <w:jc w:val="center"/>
              <w:rPr>
                <w:rFonts w:eastAsia="Times New Roman"/>
                <w:b w:val="0"/>
                <w:sz w:val="20"/>
                <w:szCs w:val="20"/>
              </w:rPr>
            </w:pPr>
            <w:r w:rsidRPr="00D4711D">
              <w:rPr>
                <w:rFonts w:eastAsia="Times New Roman"/>
                <w:b w:val="0"/>
                <w:sz w:val="20"/>
                <w:szCs w:val="20"/>
              </w:rPr>
              <w:t xml:space="preserve">ГОСТ </w:t>
            </w:r>
            <w:proofErr w:type="gramStart"/>
            <w:r w:rsidRPr="00D4711D">
              <w:rPr>
                <w:rFonts w:eastAsia="Times New Roman"/>
                <w:b w:val="0"/>
                <w:sz w:val="20"/>
                <w:szCs w:val="20"/>
              </w:rPr>
              <w:t>Р</w:t>
            </w:r>
            <w:proofErr w:type="gramEnd"/>
            <w:r w:rsidRPr="00D4711D">
              <w:rPr>
                <w:rFonts w:eastAsia="Times New Roman"/>
                <w:b w:val="0"/>
                <w:sz w:val="20"/>
                <w:szCs w:val="20"/>
              </w:rPr>
              <w:t xml:space="preserve"> 53672-2009. Арматура трубопроводная. Общие требования безопасности</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13</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 xml:space="preserve">Труба стальная </w:t>
            </w:r>
            <w:proofErr w:type="spellStart"/>
            <w:r>
              <w:rPr>
                <w:sz w:val="20"/>
                <w:szCs w:val="20"/>
              </w:rPr>
              <w:t>водогазопроводная</w:t>
            </w:r>
            <w:proofErr w:type="spellEnd"/>
            <w:r w:rsidRPr="005151C8">
              <w:rPr>
                <w:sz w:val="20"/>
                <w:szCs w:val="20"/>
              </w:rPr>
              <w:t xml:space="preserve"> </w:t>
            </w:r>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Pr>
                <w:sz w:val="20"/>
                <w:szCs w:val="20"/>
              </w:rPr>
              <w:t>Д</w:t>
            </w:r>
            <w:r w:rsidRPr="005151C8">
              <w:rPr>
                <w:sz w:val="20"/>
                <w:szCs w:val="20"/>
              </w:rPr>
              <w:t>иаметр</w:t>
            </w:r>
            <w:r>
              <w:rPr>
                <w:sz w:val="20"/>
                <w:szCs w:val="20"/>
              </w:rPr>
              <w:t xml:space="preserve"> условного прохода</w:t>
            </w:r>
            <w:r w:rsidRPr="005151C8">
              <w:rPr>
                <w:sz w:val="20"/>
                <w:szCs w:val="20"/>
              </w:rPr>
              <w:t xml:space="preserve"> – 1</w:t>
            </w:r>
            <w:r>
              <w:rPr>
                <w:sz w:val="20"/>
                <w:szCs w:val="20"/>
              </w:rPr>
              <w:t>5</w:t>
            </w:r>
            <w:r w:rsidRPr="005151C8">
              <w:rPr>
                <w:sz w:val="20"/>
                <w:szCs w:val="20"/>
              </w:rPr>
              <w:t xml:space="preserve">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sidRPr="005151C8">
              <w:rPr>
                <w:sz w:val="20"/>
                <w:szCs w:val="20"/>
              </w:rPr>
              <w:t>2</w:t>
            </w:r>
            <w:r>
              <w:rPr>
                <w:sz w:val="20"/>
                <w:szCs w:val="20"/>
              </w:rPr>
              <w:t>,8</w:t>
            </w:r>
            <w:r w:rsidRPr="005151C8">
              <w:rPr>
                <w:sz w:val="20"/>
                <w:szCs w:val="20"/>
              </w:rPr>
              <w:t xml:space="preserve">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lang w:val="en-US"/>
              </w:rPr>
              <w:t>6</w:t>
            </w:r>
            <w:r>
              <w:rPr>
                <w:sz w:val="20"/>
                <w:szCs w:val="20"/>
              </w:rPr>
              <w:t xml:space="preserve"> </w:t>
            </w:r>
            <w:r w:rsidRPr="005151C8">
              <w:rPr>
                <w:sz w:val="20"/>
                <w:szCs w:val="20"/>
              </w:rPr>
              <w:t>м</w:t>
            </w:r>
          </w:p>
        </w:tc>
        <w:tc>
          <w:tcPr>
            <w:tcW w:w="3402" w:type="dxa"/>
            <w:tcBorders>
              <w:top w:val="single" w:sz="4" w:space="0" w:color="auto"/>
              <w:left w:val="nil"/>
              <w:bottom w:val="single" w:sz="4" w:space="0" w:color="auto"/>
              <w:right w:val="single" w:sz="4" w:space="0" w:color="auto"/>
            </w:tcBorders>
            <w:vAlign w:val="center"/>
          </w:tcPr>
          <w:p w:rsidR="001522CA" w:rsidRPr="005151C8" w:rsidRDefault="001522CA" w:rsidP="00C44C1C">
            <w:pPr>
              <w:pStyle w:val="1"/>
              <w:shd w:val="clear" w:color="auto" w:fill="FFFFFF"/>
              <w:textAlignment w:val="baseline"/>
              <w:rPr>
                <w:b w:val="0"/>
                <w:sz w:val="20"/>
                <w:szCs w:val="20"/>
              </w:rPr>
            </w:pPr>
            <w:r w:rsidRPr="005151C8">
              <w:rPr>
                <w:b w:val="0"/>
                <w:sz w:val="20"/>
                <w:szCs w:val="20"/>
              </w:rPr>
              <w:t xml:space="preserve">ГОСТ 10704-91. Трубы стальные электросварные </w:t>
            </w:r>
            <w:proofErr w:type="spellStart"/>
            <w:r w:rsidRPr="005151C8">
              <w:rPr>
                <w:b w:val="0"/>
                <w:sz w:val="20"/>
                <w:szCs w:val="20"/>
              </w:rPr>
              <w:t>прямошовные</w:t>
            </w:r>
            <w:proofErr w:type="spellEnd"/>
            <w:r w:rsidRPr="005151C8">
              <w:rPr>
                <w:b w:val="0"/>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14</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Pr>
                <w:sz w:val="20"/>
                <w:szCs w:val="20"/>
              </w:rPr>
              <w:t xml:space="preserve">Труба стальная </w:t>
            </w:r>
            <w:proofErr w:type="spellStart"/>
            <w:r>
              <w:rPr>
                <w:sz w:val="20"/>
                <w:szCs w:val="20"/>
              </w:rPr>
              <w:t>водогазопроводная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Pr>
                <w:sz w:val="20"/>
                <w:szCs w:val="20"/>
              </w:rPr>
              <w:t xml:space="preserve">Диаметр условного прохода </w:t>
            </w:r>
            <w:r w:rsidRPr="005151C8">
              <w:rPr>
                <w:sz w:val="20"/>
                <w:szCs w:val="20"/>
              </w:rPr>
              <w:t>– 2</w:t>
            </w:r>
            <w:r w:rsidRPr="005B5269">
              <w:rPr>
                <w:sz w:val="20"/>
                <w:szCs w:val="20"/>
              </w:rPr>
              <w:t>5</w:t>
            </w:r>
            <w:r w:rsidRPr="005151C8">
              <w:rPr>
                <w:sz w:val="20"/>
                <w:szCs w:val="20"/>
              </w:rPr>
              <w:t xml:space="preserve">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Pr>
                <w:color w:val="0000FF"/>
                <w:sz w:val="20"/>
                <w:szCs w:val="20"/>
              </w:rPr>
              <w:t>3,</w:t>
            </w:r>
            <w:r w:rsidRPr="005151C8">
              <w:rPr>
                <w:sz w:val="20"/>
                <w:szCs w:val="20"/>
              </w:rPr>
              <w:t>2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lang w:val="en-US"/>
              </w:rPr>
              <w:t>6</w:t>
            </w:r>
            <w:r w:rsidRPr="005151C8">
              <w:rPr>
                <w:sz w:val="20"/>
                <w:szCs w:val="20"/>
              </w:rPr>
              <w:t xml:space="preserve"> м</w:t>
            </w:r>
          </w:p>
        </w:tc>
        <w:tc>
          <w:tcPr>
            <w:tcW w:w="3402" w:type="dxa"/>
            <w:tcBorders>
              <w:top w:val="single" w:sz="4" w:space="0" w:color="auto"/>
              <w:left w:val="nil"/>
              <w:bottom w:val="single" w:sz="4" w:space="0" w:color="auto"/>
              <w:right w:val="single" w:sz="4" w:space="0" w:color="auto"/>
            </w:tcBorders>
          </w:tcPr>
          <w:p w:rsidR="001522CA" w:rsidRPr="005151C8" w:rsidRDefault="001522CA" w:rsidP="00C44C1C">
            <w:pPr>
              <w:jc w:val="center"/>
              <w:rPr>
                <w:sz w:val="20"/>
                <w:szCs w:val="20"/>
              </w:rPr>
            </w:pPr>
            <w:r w:rsidRPr="005151C8">
              <w:rPr>
                <w:sz w:val="20"/>
                <w:szCs w:val="20"/>
              </w:rPr>
              <w:t xml:space="preserve">ГОСТ 10704-91. Трубы стальные электросварные </w:t>
            </w:r>
            <w:proofErr w:type="spellStart"/>
            <w:r w:rsidRPr="005151C8">
              <w:rPr>
                <w:sz w:val="20"/>
                <w:szCs w:val="20"/>
              </w:rPr>
              <w:t>прямошовные</w:t>
            </w:r>
            <w:proofErr w:type="spellEnd"/>
            <w:r w:rsidRPr="005151C8">
              <w:rPr>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15</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Труба стальная электросварная </w:t>
            </w:r>
            <w:proofErr w:type="spellStart"/>
            <w:r w:rsidRPr="005151C8">
              <w:rPr>
                <w:sz w:val="20"/>
                <w:szCs w:val="20"/>
              </w:rPr>
              <w:t>прямошовная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Наружный диаметр – 38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Pr>
                <w:color w:val="0000FF"/>
                <w:sz w:val="20"/>
                <w:szCs w:val="20"/>
              </w:rPr>
              <w:t>3</w:t>
            </w:r>
            <w:r w:rsidRPr="005151C8">
              <w:rPr>
                <w:sz w:val="20"/>
                <w:szCs w:val="20"/>
              </w:rPr>
              <w:t xml:space="preserve">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lang w:val="en-US"/>
              </w:rPr>
              <w:t xml:space="preserve">1 </w:t>
            </w:r>
            <w:r w:rsidRPr="005151C8">
              <w:rPr>
                <w:sz w:val="20"/>
                <w:szCs w:val="20"/>
              </w:rPr>
              <w:t>м</w:t>
            </w:r>
          </w:p>
        </w:tc>
        <w:tc>
          <w:tcPr>
            <w:tcW w:w="3402" w:type="dxa"/>
            <w:tcBorders>
              <w:top w:val="single" w:sz="4" w:space="0" w:color="auto"/>
              <w:left w:val="nil"/>
              <w:bottom w:val="single" w:sz="4" w:space="0" w:color="auto"/>
              <w:right w:val="single" w:sz="4" w:space="0" w:color="auto"/>
            </w:tcBorders>
          </w:tcPr>
          <w:p w:rsidR="001522CA" w:rsidRPr="005151C8" w:rsidRDefault="001522CA" w:rsidP="00C44C1C">
            <w:pPr>
              <w:jc w:val="center"/>
              <w:rPr>
                <w:sz w:val="20"/>
                <w:szCs w:val="20"/>
              </w:rPr>
            </w:pPr>
            <w:r w:rsidRPr="005151C8">
              <w:rPr>
                <w:sz w:val="20"/>
                <w:szCs w:val="20"/>
              </w:rPr>
              <w:t xml:space="preserve">ГОСТ 10704-91. Трубы стальные электросварные </w:t>
            </w:r>
            <w:proofErr w:type="spellStart"/>
            <w:r w:rsidRPr="005151C8">
              <w:rPr>
                <w:sz w:val="20"/>
                <w:szCs w:val="20"/>
              </w:rPr>
              <w:t>прямошовные</w:t>
            </w:r>
            <w:proofErr w:type="spellEnd"/>
            <w:r w:rsidRPr="005151C8">
              <w:rPr>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t>1</w:t>
            </w:r>
            <w:r>
              <w:rPr>
                <w:sz w:val="20"/>
                <w:szCs w:val="20"/>
              </w:rPr>
              <w:t>6</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Труба стальная электросварная </w:t>
            </w:r>
            <w:proofErr w:type="spellStart"/>
            <w:r w:rsidRPr="005151C8">
              <w:rPr>
                <w:sz w:val="20"/>
                <w:szCs w:val="20"/>
              </w:rPr>
              <w:t>прямошовная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Наружный диаметр – 57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sidRPr="005151C8">
              <w:rPr>
                <w:sz w:val="20"/>
                <w:szCs w:val="20"/>
              </w:rPr>
              <w:t>3,5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6,</w:t>
            </w:r>
            <w:r>
              <w:rPr>
                <w:sz w:val="20"/>
                <w:szCs w:val="20"/>
                <w:lang w:val="en-US"/>
              </w:rPr>
              <w:t>5</w:t>
            </w:r>
            <w:r w:rsidRPr="005151C8">
              <w:rPr>
                <w:sz w:val="20"/>
                <w:szCs w:val="20"/>
              </w:rPr>
              <w:t xml:space="preserve"> м</w:t>
            </w:r>
          </w:p>
        </w:tc>
        <w:tc>
          <w:tcPr>
            <w:tcW w:w="3402" w:type="dxa"/>
            <w:tcBorders>
              <w:top w:val="single" w:sz="4" w:space="0" w:color="auto"/>
              <w:left w:val="nil"/>
              <w:bottom w:val="single" w:sz="4" w:space="0" w:color="auto"/>
              <w:right w:val="single" w:sz="4" w:space="0" w:color="auto"/>
            </w:tcBorders>
          </w:tcPr>
          <w:p w:rsidR="001522CA" w:rsidRPr="005151C8" w:rsidRDefault="001522CA" w:rsidP="00C44C1C">
            <w:pPr>
              <w:jc w:val="center"/>
              <w:rPr>
                <w:sz w:val="20"/>
                <w:szCs w:val="20"/>
              </w:rPr>
            </w:pPr>
            <w:r w:rsidRPr="005151C8">
              <w:rPr>
                <w:sz w:val="20"/>
                <w:szCs w:val="20"/>
              </w:rPr>
              <w:t xml:space="preserve">ГОСТ 10704-91. Трубы стальные электросварные </w:t>
            </w:r>
            <w:proofErr w:type="spellStart"/>
            <w:r w:rsidRPr="005151C8">
              <w:rPr>
                <w:sz w:val="20"/>
                <w:szCs w:val="20"/>
              </w:rPr>
              <w:t>прямошовные</w:t>
            </w:r>
            <w:proofErr w:type="spellEnd"/>
            <w:r w:rsidRPr="005151C8">
              <w:rPr>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17</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 xml:space="preserve">Труба стальная электросварная </w:t>
            </w:r>
            <w:proofErr w:type="spellStart"/>
            <w:r>
              <w:rPr>
                <w:sz w:val="20"/>
                <w:szCs w:val="20"/>
              </w:rPr>
              <w:t>прямошовная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Default="001522CA" w:rsidP="00C44C1C">
            <w:pPr>
              <w:suppressAutoHyphens/>
              <w:rPr>
                <w:sz w:val="20"/>
                <w:szCs w:val="20"/>
              </w:rPr>
            </w:pPr>
            <w:r>
              <w:rPr>
                <w:sz w:val="20"/>
                <w:szCs w:val="20"/>
              </w:rPr>
              <w:t>Наружный диаметр – 76 мм</w:t>
            </w:r>
          </w:p>
          <w:p w:rsidR="001522CA" w:rsidRDefault="001522CA" w:rsidP="00C44C1C">
            <w:pPr>
              <w:suppressAutoHyphens/>
              <w:rPr>
                <w:sz w:val="20"/>
                <w:szCs w:val="20"/>
              </w:rPr>
            </w:pPr>
            <w:r>
              <w:rPr>
                <w:sz w:val="20"/>
                <w:szCs w:val="20"/>
              </w:rPr>
              <w:t xml:space="preserve">Толщина стенки -  </w:t>
            </w:r>
            <w:r>
              <w:rPr>
                <w:color w:val="0000FF"/>
                <w:sz w:val="20"/>
                <w:szCs w:val="20"/>
              </w:rPr>
              <w:t xml:space="preserve">не менее </w:t>
            </w:r>
            <w:r>
              <w:rPr>
                <w:sz w:val="20"/>
                <w:szCs w:val="20"/>
              </w:rPr>
              <w:t>3,5 мм</w:t>
            </w:r>
            <w:r>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rPr>
              <w:t>12 м</w:t>
            </w:r>
          </w:p>
        </w:tc>
        <w:tc>
          <w:tcPr>
            <w:tcW w:w="3402" w:type="dxa"/>
            <w:tcBorders>
              <w:top w:val="single" w:sz="4" w:space="0" w:color="auto"/>
              <w:left w:val="nil"/>
              <w:bottom w:val="single" w:sz="4" w:space="0" w:color="auto"/>
              <w:right w:val="single" w:sz="4" w:space="0" w:color="auto"/>
            </w:tcBorders>
          </w:tcPr>
          <w:p w:rsidR="001522CA" w:rsidRDefault="001522CA" w:rsidP="00C44C1C">
            <w:pPr>
              <w:jc w:val="center"/>
              <w:rPr>
                <w:sz w:val="20"/>
                <w:szCs w:val="20"/>
              </w:rPr>
            </w:pPr>
            <w:r>
              <w:rPr>
                <w:sz w:val="20"/>
                <w:szCs w:val="20"/>
              </w:rPr>
              <w:t xml:space="preserve">ГОСТ 10704-91. Трубы стальные электросварные </w:t>
            </w:r>
            <w:proofErr w:type="spellStart"/>
            <w:r>
              <w:rPr>
                <w:sz w:val="20"/>
                <w:szCs w:val="20"/>
              </w:rPr>
              <w:t>прямошовные</w:t>
            </w:r>
            <w:proofErr w:type="spellEnd"/>
            <w:r>
              <w:rPr>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18</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 xml:space="preserve">Труба стальная электросварная </w:t>
            </w:r>
            <w:proofErr w:type="spellStart"/>
            <w:r>
              <w:rPr>
                <w:sz w:val="20"/>
                <w:szCs w:val="20"/>
              </w:rPr>
              <w:t>прямошовная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Default="001522CA" w:rsidP="00C44C1C">
            <w:pPr>
              <w:suppressAutoHyphens/>
              <w:rPr>
                <w:sz w:val="20"/>
                <w:szCs w:val="20"/>
              </w:rPr>
            </w:pPr>
            <w:r>
              <w:rPr>
                <w:sz w:val="20"/>
                <w:szCs w:val="20"/>
              </w:rPr>
              <w:t>Наружный диаметр – 89 мм</w:t>
            </w:r>
          </w:p>
          <w:p w:rsidR="001522CA" w:rsidRDefault="001522CA" w:rsidP="00C44C1C">
            <w:pPr>
              <w:suppressAutoHyphens/>
              <w:rPr>
                <w:sz w:val="20"/>
                <w:szCs w:val="20"/>
              </w:rPr>
            </w:pPr>
            <w:r>
              <w:rPr>
                <w:sz w:val="20"/>
                <w:szCs w:val="20"/>
              </w:rPr>
              <w:t xml:space="preserve">Толщина стенки -  </w:t>
            </w:r>
            <w:r>
              <w:rPr>
                <w:color w:val="0000FF"/>
                <w:sz w:val="20"/>
                <w:szCs w:val="20"/>
              </w:rPr>
              <w:t>не менее 4</w:t>
            </w:r>
            <w:r>
              <w:rPr>
                <w:sz w:val="20"/>
                <w:szCs w:val="20"/>
              </w:rPr>
              <w:t xml:space="preserve"> мм</w:t>
            </w:r>
            <w:r>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rPr>
              <w:t>7 м</w:t>
            </w:r>
          </w:p>
        </w:tc>
        <w:tc>
          <w:tcPr>
            <w:tcW w:w="3402" w:type="dxa"/>
            <w:tcBorders>
              <w:top w:val="single" w:sz="4" w:space="0" w:color="auto"/>
              <w:left w:val="nil"/>
              <w:bottom w:val="single" w:sz="4" w:space="0" w:color="auto"/>
              <w:right w:val="single" w:sz="4" w:space="0" w:color="auto"/>
            </w:tcBorders>
          </w:tcPr>
          <w:p w:rsidR="001522CA" w:rsidRDefault="001522CA" w:rsidP="00C44C1C">
            <w:pPr>
              <w:jc w:val="center"/>
              <w:rPr>
                <w:sz w:val="20"/>
                <w:szCs w:val="20"/>
              </w:rPr>
            </w:pPr>
            <w:r>
              <w:rPr>
                <w:sz w:val="20"/>
                <w:szCs w:val="20"/>
              </w:rPr>
              <w:t xml:space="preserve">ГОСТ 10704-91. Трубы стальные электросварные </w:t>
            </w:r>
            <w:proofErr w:type="spellStart"/>
            <w:r>
              <w:rPr>
                <w:sz w:val="20"/>
                <w:szCs w:val="20"/>
              </w:rPr>
              <w:t>прямошовные</w:t>
            </w:r>
            <w:proofErr w:type="spellEnd"/>
            <w:r>
              <w:rPr>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t>1</w:t>
            </w:r>
            <w:r>
              <w:rPr>
                <w:sz w:val="20"/>
                <w:szCs w:val="20"/>
              </w:rPr>
              <w:t>9</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Труба стальная электросварная </w:t>
            </w:r>
            <w:proofErr w:type="spellStart"/>
            <w:r w:rsidRPr="005151C8">
              <w:rPr>
                <w:sz w:val="20"/>
                <w:szCs w:val="20"/>
              </w:rPr>
              <w:t>прямошовная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Наружный диаметр – 108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sidRPr="005151C8">
              <w:rPr>
                <w:sz w:val="20"/>
                <w:szCs w:val="20"/>
              </w:rPr>
              <w:t>4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3,5</w:t>
            </w:r>
            <w:r w:rsidRPr="005151C8">
              <w:rPr>
                <w:sz w:val="20"/>
                <w:szCs w:val="20"/>
              </w:rPr>
              <w:t xml:space="preserve"> м</w:t>
            </w:r>
          </w:p>
        </w:tc>
        <w:tc>
          <w:tcPr>
            <w:tcW w:w="3402" w:type="dxa"/>
            <w:tcBorders>
              <w:top w:val="single" w:sz="4" w:space="0" w:color="auto"/>
              <w:left w:val="nil"/>
              <w:bottom w:val="single" w:sz="4" w:space="0" w:color="auto"/>
              <w:right w:val="single" w:sz="4" w:space="0" w:color="auto"/>
            </w:tcBorders>
          </w:tcPr>
          <w:p w:rsidR="001522CA" w:rsidRPr="005151C8" w:rsidRDefault="001522CA" w:rsidP="00C44C1C">
            <w:pPr>
              <w:jc w:val="center"/>
              <w:rPr>
                <w:sz w:val="20"/>
                <w:szCs w:val="20"/>
              </w:rPr>
            </w:pPr>
            <w:r w:rsidRPr="005151C8">
              <w:rPr>
                <w:sz w:val="20"/>
                <w:szCs w:val="20"/>
              </w:rPr>
              <w:t xml:space="preserve">ГОСТ 10704-91. Трубы стальные электросварные </w:t>
            </w:r>
            <w:proofErr w:type="spellStart"/>
            <w:r w:rsidRPr="005151C8">
              <w:rPr>
                <w:sz w:val="20"/>
                <w:szCs w:val="20"/>
              </w:rPr>
              <w:t>прямошовные</w:t>
            </w:r>
            <w:proofErr w:type="spellEnd"/>
            <w:r w:rsidRPr="005151C8">
              <w:rPr>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20</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Труба стальная электросварная </w:t>
            </w:r>
            <w:proofErr w:type="spellStart"/>
            <w:r w:rsidRPr="005151C8">
              <w:rPr>
                <w:sz w:val="20"/>
                <w:szCs w:val="20"/>
              </w:rPr>
              <w:t>прямошовная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Наружный диаметр – 45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Pr>
                <w:color w:val="0000FF"/>
                <w:sz w:val="20"/>
                <w:szCs w:val="20"/>
              </w:rPr>
              <w:t>3</w:t>
            </w:r>
            <w:r w:rsidRPr="005151C8">
              <w:rPr>
                <w:sz w:val="20"/>
                <w:szCs w:val="20"/>
              </w:rPr>
              <w:t>,5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1</w:t>
            </w:r>
            <w:r>
              <w:rPr>
                <w:sz w:val="20"/>
                <w:szCs w:val="20"/>
                <w:lang w:val="en-US"/>
              </w:rPr>
              <w:t>1</w:t>
            </w:r>
            <w:r w:rsidRPr="005151C8">
              <w:rPr>
                <w:sz w:val="20"/>
                <w:szCs w:val="20"/>
              </w:rPr>
              <w:t xml:space="preserve"> м</w:t>
            </w:r>
          </w:p>
        </w:tc>
        <w:tc>
          <w:tcPr>
            <w:tcW w:w="3402" w:type="dxa"/>
            <w:tcBorders>
              <w:top w:val="single" w:sz="4" w:space="0" w:color="auto"/>
              <w:left w:val="nil"/>
              <w:bottom w:val="single" w:sz="4" w:space="0" w:color="auto"/>
              <w:right w:val="single" w:sz="4" w:space="0" w:color="auto"/>
            </w:tcBorders>
          </w:tcPr>
          <w:p w:rsidR="001522CA" w:rsidRPr="005151C8" w:rsidRDefault="001522CA" w:rsidP="00C44C1C">
            <w:pPr>
              <w:jc w:val="center"/>
              <w:rPr>
                <w:sz w:val="20"/>
                <w:szCs w:val="20"/>
              </w:rPr>
            </w:pPr>
            <w:r w:rsidRPr="005151C8">
              <w:rPr>
                <w:sz w:val="20"/>
                <w:szCs w:val="20"/>
              </w:rPr>
              <w:t xml:space="preserve">ГОСТ 10704-91. Трубы стальные электросварные </w:t>
            </w:r>
            <w:proofErr w:type="spellStart"/>
            <w:r w:rsidRPr="005151C8">
              <w:rPr>
                <w:sz w:val="20"/>
                <w:szCs w:val="20"/>
              </w:rPr>
              <w:t>прямошовные</w:t>
            </w:r>
            <w:proofErr w:type="spellEnd"/>
            <w:r w:rsidRPr="005151C8">
              <w:rPr>
                <w:sz w:val="20"/>
                <w:szCs w:val="20"/>
              </w:rPr>
              <w:t>. Сортамент.</w:t>
            </w:r>
          </w:p>
        </w:tc>
      </w:tr>
    </w:tbl>
    <w:p w:rsidR="001522CA" w:rsidRPr="005151C8" w:rsidRDefault="001522CA" w:rsidP="001522CA">
      <w:pPr>
        <w:rPr>
          <w:color w:val="0000FF"/>
        </w:rPr>
      </w:pPr>
    </w:p>
    <w:p w:rsidR="001522CA" w:rsidRDefault="001522CA" w:rsidP="001522CA">
      <w:pPr>
        <w:rPr>
          <w:color w:val="0000FF"/>
        </w:rPr>
      </w:pPr>
    </w:p>
    <w:p w:rsidR="001522CA" w:rsidRDefault="001522CA" w:rsidP="001522CA">
      <w:pPr>
        <w:rPr>
          <w:color w:val="0000FF"/>
        </w:rPr>
      </w:pPr>
    </w:p>
    <w:p w:rsidR="001522CA" w:rsidRPr="005151C8" w:rsidRDefault="001522CA" w:rsidP="001522CA">
      <w:pPr>
        <w:keepNext/>
        <w:rPr>
          <w:b/>
          <w:sz w:val="28"/>
          <w:szCs w:val="28"/>
        </w:rPr>
      </w:pPr>
      <w:r w:rsidRPr="005151C8">
        <w:rPr>
          <w:b/>
        </w:rPr>
        <w:lastRenderedPageBreak/>
        <w:t xml:space="preserve">Таблица </w:t>
      </w:r>
      <w:r>
        <w:rPr>
          <w:b/>
        </w:rPr>
        <w:t>4</w:t>
      </w:r>
      <w:r w:rsidRPr="005151C8">
        <w:rPr>
          <w:b/>
        </w:rPr>
        <w:t xml:space="preserve">. </w:t>
      </w:r>
      <w:r w:rsidRPr="005151C8">
        <w:t>Перечень товара, используемого при выполнении работ, с указанием на товарный знак</w:t>
      </w:r>
      <w:r w:rsidRPr="005151C8">
        <w:rPr>
          <w:b/>
          <w:color w:val="0000FF"/>
          <w:sz w:val="28"/>
          <w:szCs w:val="28"/>
        </w:rPr>
        <w:t>**</w:t>
      </w:r>
    </w:p>
    <w:tbl>
      <w:tblPr>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4"/>
        <w:gridCol w:w="3827"/>
        <w:gridCol w:w="850"/>
        <w:gridCol w:w="3686"/>
      </w:tblGrid>
      <w:tr w:rsidR="001522CA" w:rsidRPr="005151C8" w:rsidTr="00C44C1C">
        <w:trPr>
          <w:trHeight w:val="780"/>
        </w:trPr>
        <w:tc>
          <w:tcPr>
            <w:tcW w:w="567"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 xml:space="preserve">№ </w:t>
            </w:r>
            <w:proofErr w:type="gramStart"/>
            <w:r w:rsidRPr="005151C8">
              <w:rPr>
                <w:b/>
                <w:bCs/>
                <w:sz w:val="20"/>
                <w:szCs w:val="20"/>
                <w:lang w:eastAsia="en-US"/>
              </w:rPr>
              <w:t>п</w:t>
            </w:r>
            <w:proofErr w:type="gramEnd"/>
            <w:r w:rsidRPr="005151C8">
              <w:rPr>
                <w:b/>
                <w:bCs/>
                <w:sz w:val="20"/>
                <w:szCs w:val="20"/>
                <w:lang w:eastAsia="en-US"/>
              </w:rPr>
              <w:t>/п</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Наименование товара</w:t>
            </w:r>
          </w:p>
        </w:tc>
        <w:tc>
          <w:tcPr>
            <w:tcW w:w="3827"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Функциональные, технические и качественные характеристики товара, используемого при выполнении работы (критерии эквивалентности)</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Кол-во</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rFonts w:eastAsia="Calibri"/>
                <w:b/>
                <w:sz w:val="20"/>
                <w:szCs w:val="20"/>
                <w:lang w:eastAsia="en-US"/>
              </w:rPr>
              <w:t>Технические регламенты и документы национальной системы стандартизации</w:t>
            </w:r>
          </w:p>
        </w:tc>
      </w:tr>
      <w:tr w:rsidR="001522CA" w:rsidRPr="005151C8" w:rsidTr="00C44C1C">
        <w:trPr>
          <w:trHeight w:val="136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t>1</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rPr>
                <w:sz w:val="20"/>
                <w:szCs w:val="20"/>
              </w:rPr>
            </w:pPr>
            <w:r w:rsidRPr="005151C8">
              <w:rPr>
                <w:sz w:val="20"/>
                <w:szCs w:val="20"/>
              </w:rPr>
              <w:t xml:space="preserve">Насос GRUNDFOS  MAGNA3 </w:t>
            </w:r>
            <w:r>
              <w:rPr>
                <w:sz w:val="20"/>
                <w:szCs w:val="20"/>
              </w:rPr>
              <w:t>32</w:t>
            </w:r>
            <w:r w:rsidRPr="005151C8">
              <w:rPr>
                <w:sz w:val="20"/>
                <w:szCs w:val="20"/>
              </w:rPr>
              <w:t>-80F или эквивалент</w:t>
            </w:r>
          </w:p>
        </w:tc>
        <w:tc>
          <w:tcPr>
            <w:tcW w:w="3827"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suppressAutoHyphens/>
              <w:rPr>
                <w:sz w:val="20"/>
                <w:szCs w:val="20"/>
              </w:rPr>
            </w:pPr>
            <w:r w:rsidRPr="005151C8">
              <w:rPr>
                <w:sz w:val="20"/>
                <w:szCs w:val="20"/>
              </w:rPr>
              <w:t>Тип – циркуляционный</w:t>
            </w:r>
          </w:p>
          <w:p w:rsidR="001522CA" w:rsidRPr="005151C8" w:rsidRDefault="001522CA" w:rsidP="00C44C1C">
            <w:pPr>
              <w:suppressAutoHyphens/>
              <w:rPr>
                <w:sz w:val="20"/>
                <w:szCs w:val="20"/>
              </w:rPr>
            </w:pPr>
            <w:r w:rsidRPr="005151C8">
              <w:rPr>
                <w:sz w:val="20"/>
                <w:szCs w:val="20"/>
              </w:rPr>
              <w:t>Корпус – чугун</w:t>
            </w:r>
          </w:p>
          <w:p w:rsidR="001522CA" w:rsidRPr="005151C8" w:rsidRDefault="001522CA" w:rsidP="00C44C1C">
            <w:pPr>
              <w:suppressAutoHyphens/>
              <w:rPr>
                <w:sz w:val="20"/>
                <w:szCs w:val="20"/>
              </w:rPr>
            </w:pPr>
            <w:r w:rsidRPr="005151C8">
              <w:rPr>
                <w:sz w:val="20"/>
                <w:szCs w:val="20"/>
              </w:rPr>
              <w:t xml:space="preserve">Пропускная способность – </w:t>
            </w:r>
            <w:r>
              <w:rPr>
                <w:sz w:val="20"/>
                <w:szCs w:val="20"/>
              </w:rPr>
              <w:t>3,8</w:t>
            </w:r>
            <w:r w:rsidRPr="005151C8">
              <w:rPr>
                <w:sz w:val="20"/>
                <w:szCs w:val="20"/>
              </w:rPr>
              <w:t xml:space="preserve"> м3/час</w:t>
            </w:r>
          </w:p>
          <w:p w:rsidR="001522CA" w:rsidRPr="005151C8" w:rsidRDefault="001522CA" w:rsidP="00C44C1C">
            <w:pPr>
              <w:suppressAutoHyphens/>
              <w:rPr>
                <w:sz w:val="20"/>
                <w:szCs w:val="20"/>
              </w:rPr>
            </w:pPr>
            <w:r w:rsidRPr="005151C8">
              <w:rPr>
                <w:sz w:val="20"/>
                <w:szCs w:val="20"/>
              </w:rPr>
              <w:t>Напор (</w:t>
            </w:r>
            <w:proofErr w:type="spellStart"/>
            <w:r w:rsidRPr="005151C8">
              <w:rPr>
                <w:sz w:val="20"/>
                <w:szCs w:val="20"/>
              </w:rPr>
              <w:t>max</w:t>
            </w:r>
            <w:proofErr w:type="spellEnd"/>
            <w:r w:rsidRPr="005151C8">
              <w:rPr>
                <w:sz w:val="20"/>
                <w:szCs w:val="20"/>
              </w:rPr>
              <w:t xml:space="preserve">) - </w:t>
            </w:r>
            <w:r>
              <w:rPr>
                <w:sz w:val="20"/>
                <w:szCs w:val="20"/>
              </w:rPr>
              <w:t>6</w:t>
            </w:r>
            <w:r w:rsidRPr="005151C8">
              <w:rPr>
                <w:sz w:val="20"/>
                <w:szCs w:val="20"/>
              </w:rPr>
              <w:t xml:space="preserve"> м </w:t>
            </w:r>
          </w:p>
          <w:p w:rsidR="001522CA" w:rsidRPr="005151C8" w:rsidRDefault="001522CA" w:rsidP="00C44C1C">
            <w:pPr>
              <w:suppressAutoHyphens/>
              <w:rPr>
                <w:sz w:val="20"/>
                <w:szCs w:val="20"/>
              </w:rPr>
            </w:pPr>
            <w:r w:rsidRPr="005151C8">
              <w:rPr>
                <w:sz w:val="20"/>
                <w:szCs w:val="20"/>
              </w:rPr>
              <w:t>Мощность – от 17 до 265 Вт</w:t>
            </w:r>
          </w:p>
          <w:p w:rsidR="001522CA" w:rsidRPr="005151C8" w:rsidRDefault="001522CA" w:rsidP="00C44C1C">
            <w:pPr>
              <w:suppressAutoHyphens/>
              <w:rPr>
                <w:sz w:val="20"/>
                <w:szCs w:val="20"/>
              </w:rPr>
            </w:pPr>
            <w:r w:rsidRPr="005151C8">
              <w:rPr>
                <w:sz w:val="20"/>
                <w:szCs w:val="20"/>
              </w:rPr>
              <w:t xml:space="preserve">Давление – 10 бар </w:t>
            </w:r>
          </w:p>
          <w:p w:rsidR="001522CA" w:rsidRPr="005151C8" w:rsidRDefault="001522CA" w:rsidP="00C44C1C">
            <w:pPr>
              <w:suppressAutoHyphens/>
              <w:rPr>
                <w:sz w:val="20"/>
                <w:szCs w:val="20"/>
              </w:rPr>
            </w:pPr>
            <w:r w:rsidRPr="005151C8">
              <w:rPr>
                <w:sz w:val="20"/>
                <w:szCs w:val="20"/>
              </w:rPr>
              <w:t>Напряжение – 230</w:t>
            </w:r>
            <w:proofErr w:type="gramStart"/>
            <w:r w:rsidRPr="005151C8">
              <w:rPr>
                <w:sz w:val="20"/>
                <w:szCs w:val="20"/>
              </w:rPr>
              <w:t xml:space="preserve"> В</w:t>
            </w:r>
            <w:proofErr w:type="gramEnd"/>
            <w:r w:rsidRPr="005151C8">
              <w:rPr>
                <w:sz w:val="20"/>
                <w:szCs w:val="20"/>
              </w:rPr>
              <w:t xml:space="preserve"> </w:t>
            </w:r>
          </w:p>
          <w:p w:rsidR="001522CA" w:rsidRPr="005151C8" w:rsidRDefault="001522CA" w:rsidP="00C44C1C">
            <w:pPr>
              <w:suppressAutoHyphens/>
              <w:rPr>
                <w:sz w:val="20"/>
                <w:szCs w:val="20"/>
              </w:rPr>
            </w:pPr>
            <w:r w:rsidRPr="005151C8">
              <w:rPr>
                <w:sz w:val="20"/>
                <w:szCs w:val="20"/>
              </w:rPr>
              <w:t>Диапазон температуры перекачиваемой жидкости - от -10°C до +110°C</w:t>
            </w:r>
          </w:p>
          <w:p w:rsidR="001522CA" w:rsidRPr="005151C8" w:rsidRDefault="001522CA" w:rsidP="00C44C1C">
            <w:pPr>
              <w:suppressAutoHyphens/>
              <w:rPr>
                <w:sz w:val="20"/>
                <w:szCs w:val="20"/>
              </w:rPr>
            </w:pPr>
            <w:r w:rsidRPr="005151C8">
              <w:rPr>
                <w:sz w:val="20"/>
                <w:szCs w:val="20"/>
              </w:rPr>
              <w:t>Присоединение - фланцевое</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suppressAutoHyphens/>
              <w:jc w:val="center"/>
              <w:rPr>
                <w:sz w:val="20"/>
                <w:szCs w:val="20"/>
              </w:rPr>
            </w:pPr>
            <w:r>
              <w:rPr>
                <w:sz w:val="20"/>
                <w:szCs w:val="20"/>
              </w:rPr>
              <w:t>2</w:t>
            </w:r>
            <w:r w:rsidRPr="005151C8">
              <w:rPr>
                <w:sz w:val="20"/>
                <w:szCs w:val="20"/>
              </w:rPr>
              <w:t xml:space="preserve"> шт.</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pStyle w:val="30"/>
              <w:shd w:val="clear" w:color="auto" w:fill="FFFFFF"/>
              <w:spacing w:line="252" w:lineRule="atLeast"/>
              <w:ind w:firstLine="0"/>
              <w:jc w:val="center"/>
              <w:rPr>
                <w:rFonts w:eastAsia="Times New Roman"/>
                <w:b w:val="0"/>
                <w:sz w:val="20"/>
                <w:szCs w:val="20"/>
              </w:rPr>
            </w:pPr>
            <w:r w:rsidRPr="005151C8">
              <w:rPr>
                <w:rFonts w:eastAsia="Times New Roman"/>
                <w:b w:val="0"/>
                <w:sz w:val="20"/>
                <w:szCs w:val="20"/>
              </w:rPr>
              <w:t>Технический регламент Таможенного союза "О безопасности низковольтного оборудования" (</w:t>
            </w:r>
            <w:proofErr w:type="gramStart"/>
            <w:r w:rsidRPr="005151C8">
              <w:rPr>
                <w:rFonts w:eastAsia="Times New Roman"/>
                <w:b w:val="0"/>
                <w:sz w:val="20"/>
                <w:szCs w:val="20"/>
              </w:rPr>
              <w:t>ТР</w:t>
            </w:r>
            <w:proofErr w:type="gramEnd"/>
            <w:r w:rsidRPr="005151C8">
              <w:rPr>
                <w:rFonts w:eastAsia="Times New Roman"/>
                <w:b w:val="0"/>
                <w:sz w:val="20"/>
                <w:szCs w:val="20"/>
              </w:rPr>
              <w:t xml:space="preserve"> ТС - 004 - 2011)</w:t>
            </w:r>
          </w:p>
          <w:p w:rsidR="001522CA" w:rsidRPr="005151C8" w:rsidRDefault="001522CA" w:rsidP="00C44C1C">
            <w:pPr>
              <w:suppressAutoHyphens/>
              <w:jc w:val="center"/>
              <w:rPr>
                <w:sz w:val="20"/>
                <w:szCs w:val="20"/>
              </w:rPr>
            </w:pPr>
            <w:r w:rsidRPr="005151C8">
              <w:rPr>
                <w:sz w:val="20"/>
                <w:szCs w:val="20"/>
              </w:rPr>
              <w:t>ГОСТ IEC 60335-2-51-2012.</w:t>
            </w:r>
          </w:p>
          <w:p w:rsidR="001522CA" w:rsidRPr="005151C8" w:rsidRDefault="001522CA" w:rsidP="00C44C1C">
            <w:pPr>
              <w:suppressAutoHyphens/>
              <w:jc w:val="center"/>
              <w:rPr>
                <w:sz w:val="20"/>
                <w:szCs w:val="20"/>
              </w:rPr>
            </w:pPr>
            <w:r w:rsidRPr="005151C8">
              <w:rPr>
                <w:sz w:val="20"/>
                <w:szCs w:val="20"/>
              </w:rPr>
              <w:t>Безопасность бытовых и аналогичных электрических приборов. Часть 2-51. Частные требования к стационарным циркуляционным насосам для отопительных систем и систем водоснабжения</w:t>
            </w:r>
          </w:p>
        </w:tc>
      </w:tr>
      <w:tr w:rsidR="001522CA" w:rsidRPr="005151C8" w:rsidTr="00C44C1C">
        <w:trPr>
          <w:trHeight w:val="136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D4711D" w:rsidRDefault="001522CA" w:rsidP="00C44C1C">
            <w:pPr>
              <w:jc w:val="center"/>
              <w:rPr>
                <w:sz w:val="20"/>
                <w:szCs w:val="20"/>
                <w:lang w:val="en-US"/>
              </w:rPr>
            </w:pPr>
            <w:r>
              <w:rPr>
                <w:sz w:val="20"/>
                <w:szCs w:val="20"/>
                <w:lang w:val="en-US"/>
              </w:rPr>
              <w:t>2</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B5269" w:rsidRDefault="001522CA" w:rsidP="00C44C1C">
            <w:pPr>
              <w:rPr>
                <w:sz w:val="20"/>
                <w:szCs w:val="20"/>
                <w:lang w:val="en-US"/>
              </w:rPr>
            </w:pPr>
            <w:r>
              <w:rPr>
                <w:sz w:val="20"/>
                <w:szCs w:val="20"/>
              </w:rPr>
              <w:t>Насос</w:t>
            </w:r>
            <w:r w:rsidRPr="005B5269">
              <w:rPr>
                <w:sz w:val="20"/>
                <w:szCs w:val="20"/>
                <w:lang w:val="en-US"/>
              </w:rPr>
              <w:t xml:space="preserve"> GRUNDFOS  MAGNA3 40-80F </w:t>
            </w:r>
            <w:r>
              <w:rPr>
                <w:sz w:val="20"/>
                <w:szCs w:val="20"/>
              </w:rPr>
              <w:t>или</w:t>
            </w:r>
            <w:r w:rsidRPr="005B5269">
              <w:rPr>
                <w:sz w:val="20"/>
                <w:szCs w:val="20"/>
                <w:lang w:val="en-US"/>
              </w:rPr>
              <w:t xml:space="preserve"> </w:t>
            </w:r>
            <w:r>
              <w:rPr>
                <w:sz w:val="20"/>
                <w:szCs w:val="20"/>
              </w:rPr>
              <w:t>эквивалент</w:t>
            </w:r>
          </w:p>
        </w:tc>
        <w:tc>
          <w:tcPr>
            <w:tcW w:w="3827"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suppressAutoHyphens/>
              <w:rPr>
                <w:sz w:val="20"/>
                <w:szCs w:val="20"/>
              </w:rPr>
            </w:pPr>
            <w:r>
              <w:rPr>
                <w:sz w:val="20"/>
                <w:szCs w:val="20"/>
              </w:rPr>
              <w:t>Тип – циркуляционный</w:t>
            </w:r>
          </w:p>
          <w:p w:rsidR="001522CA" w:rsidRDefault="001522CA" w:rsidP="00C44C1C">
            <w:pPr>
              <w:suppressAutoHyphens/>
              <w:rPr>
                <w:sz w:val="20"/>
                <w:szCs w:val="20"/>
              </w:rPr>
            </w:pPr>
            <w:r>
              <w:rPr>
                <w:sz w:val="20"/>
                <w:szCs w:val="20"/>
              </w:rPr>
              <w:t>Корпус – чугун</w:t>
            </w:r>
          </w:p>
          <w:p w:rsidR="001522CA" w:rsidRDefault="001522CA" w:rsidP="00C44C1C">
            <w:pPr>
              <w:suppressAutoHyphens/>
              <w:rPr>
                <w:sz w:val="20"/>
                <w:szCs w:val="20"/>
              </w:rPr>
            </w:pPr>
            <w:r>
              <w:rPr>
                <w:sz w:val="20"/>
                <w:szCs w:val="20"/>
              </w:rPr>
              <w:t>Пропускная способность – 3,8 м3/час</w:t>
            </w:r>
          </w:p>
          <w:p w:rsidR="001522CA" w:rsidRDefault="001522CA" w:rsidP="00C44C1C">
            <w:pPr>
              <w:suppressAutoHyphens/>
              <w:rPr>
                <w:sz w:val="20"/>
                <w:szCs w:val="20"/>
              </w:rPr>
            </w:pPr>
            <w:r>
              <w:rPr>
                <w:sz w:val="20"/>
                <w:szCs w:val="20"/>
              </w:rPr>
              <w:t>Напор (</w:t>
            </w:r>
            <w:proofErr w:type="spellStart"/>
            <w:r>
              <w:rPr>
                <w:sz w:val="20"/>
                <w:szCs w:val="20"/>
              </w:rPr>
              <w:t>max</w:t>
            </w:r>
            <w:proofErr w:type="spellEnd"/>
            <w:r>
              <w:rPr>
                <w:sz w:val="20"/>
                <w:szCs w:val="20"/>
              </w:rPr>
              <w:t xml:space="preserve">) - 6 м </w:t>
            </w:r>
          </w:p>
          <w:p w:rsidR="001522CA" w:rsidRDefault="001522CA" w:rsidP="00C44C1C">
            <w:pPr>
              <w:suppressAutoHyphens/>
              <w:rPr>
                <w:sz w:val="20"/>
                <w:szCs w:val="20"/>
              </w:rPr>
            </w:pPr>
            <w:r>
              <w:rPr>
                <w:sz w:val="20"/>
                <w:szCs w:val="20"/>
              </w:rPr>
              <w:t>Мощность – от 17 до 265 Вт</w:t>
            </w:r>
          </w:p>
          <w:p w:rsidR="001522CA" w:rsidRDefault="001522CA" w:rsidP="00C44C1C">
            <w:pPr>
              <w:suppressAutoHyphens/>
              <w:rPr>
                <w:sz w:val="20"/>
                <w:szCs w:val="20"/>
              </w:rPr>
            </w:pPr>
            <w:r>
              <w:rPr>
                <w:sz w:val="20"/>
                <w:szCs w:val="20"/>
              </w:rPr>
              <w:t xml:space="preserve">Давление – 10 бар </w:t>
            </w:r>
          </w:p>
          <w:p w:rsidR="001522CA" w:rsidRDefault="001522CA" w:rsidP="00C44C1C">
            <w:pPr>
              <w:suppressAutoHyphens/>
              <w:rPr>
                <w:sz w:val="20"/>
                <w:szCs w:val="20"/>
              </w:rPr>
            </w:pPr>
            <w:r>
              <w:rPr>
                <w:sz w:val="20"/>
                <w:szCs w:val="20"/>
              </w:rPr>
              <w:t>Напряжение – 230</w:t>
            </w:r>
            <w:proofErr w:type="gramStart"/>
            <w:r>
              <w:rPr>
                <w:sz w:val="20"/>
                <w:szCs w:val="20"/>
              </w:rPr>
              <w:t xml:space="preserve"> В</w:t>
            </w:r>
            <w:proofErr w:type="gramEnd"/>
            <w:r>
              <w:rPr>
                <w:sz w:val="20"/>
                <w:szCs w:val="20"/>
              </w:rPr>
              <w:t xml:space="preserve"> </w:t>
            </w:r>
          </w:p>
          <w:p w:rsidR="001522CA" w:rsidRDefault="001522CA" w:rsidP="00C44C1C">
            <w:pPr>
              <w:suppressAutoHyphens/>
              <w:rPr>
                <w:sz w:val="20"/>
                <w:szCs w:val="20"/>
              </w:rPr>
            </w:pPr>
            <w:r>
              <w:rPr>
                <w:sz w:val="20"/>
                <w:szCs w:val="20"/>
              </w:rPr>
              <w:t>Диапазон температуры перекачиваемой жидкости - от -10°C до +110°C</w:t>
            </w:r>
          </w:p>
          <w:p w:rsidR="001522CA" w:rsidRDefault="001522CA" w:rsidP="00C44C1C">
            <w:pPr>
              <w:suppressAutoHyphens/>
              <w:rPr>
                <w:sz w:val="20"/>
                <w:szCs w:val="20"/>
              </w:rPr>
            </w:pPr>
            <w:r>
              <w:rPr>
                <w:sz w:val="20"/>
                <w:szCs w:val="20"/>
              </w:rPr>
              <w:t>Присоединение - фланцевое</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suppressAutoHyphens/>
              <w:jc w:val="center"/>
              <w:rPr>
                <w:sz w:val="20"/>
                <w:szCs w:val="20"/>
              </w:rPr>
            </w:pPr>
            <w:r>
              <w:rPr>
                <w:sz w:val="20"/>
                <w:szCs w:val="20"/>
              </w:rPr>
              <w:t>2 шт.</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B471F0" w:rsidRDefault="001522CA" w:rsidP="00C44C1C">
            <w:pPr>
              <w:pStyle w:val="30"/>
              <w:shd w:val="clear" w:color="auto" w:fill="FFFFFF"/>
              <w:spacing w:line="252" w:lineRule="atLeast"/>
              <w:ind w:firstLine="0"/>
              <w:jc w:val="center"/>
              <w:rPr>
                <w:rFonts w:eastAsia="Times New Roman"/>
                <w:b w:val="0"/>
                <w:sz w:val="20"/>
                <w:szCs w:val="20"/>
              </w:rPr>
            </w:pPr>
            <w:r w:rsidRPr="00B471F0">
              <w:rPr>
                <w:rFonts w:eastAsia="Times New Roman"/>
                <w:b w:val="0"/>
                <w:bCs w:val="0"/>
                <w:sz w:val="20"/>
                <w:szCs w:val="20"/>
              </w:rPr>
              <w:t>Технический регламент Таможенного союза "О безопасности низковольтного оборудования" (</w:t>
            </w:r>
            <w:proofErr w:type="gramStart"/>
            <w:r w:rsidRPr="00B471F0">
              <w:rPr>
                <w:rFonts w:eastAsia="Times New Roman"/>
                <w:b w:val="0"/>
                <w:bCs w:val="0"/>
                <w:sz w:val="20"/>
                <w:szCs w:val="20"/>
              </w:rPr>
              <w:t>ТР</w:t>
            </w:r>
            <w:proofErr w:type="gramEnd"/>
            <w:r w:rsidRPr="00B471F0">
              <w:rPr>
                <w:rFonts w:eastAsia="Times New Roman"/>
                <w:b w:val="0"/>
                <w:bCs w:val="0"/>
                <w:sz w:val="20"/>
                <w:szCs w:val="20"/>
              </w:rPr>
              <w:t xml:space="preserve"> ТС - 004 - 2011)</w:t>
            </w:r>
          </w:p>
          <w:p w:rsidR="001522CA" w:rsidRDefault="001522CA" w:rsidP="00C44C1C">
            <w:pPr>
              <w:suppressAutoHyphens/>
              <w:jc w:val="center"/>
              <w:rPr>
                <w:sz w:val="20"/>
                <w:szCs w:val="20"/>
              </w:rPr>
            </w:pPr>
            <w:r>
              <w:rPr>
                <w:sz w:val="20"/>
                <w:szCs w:val="20"/>
              </w:rPr>
              <w:t>ГОСТ IEC 60335-2-51-2012.</w:t>
            </w:r>
          </w:p>
          <w:p w:rsidR="001522CA" w:rsidRDefault="001522CA" w:rsidP="00C44C1C">
            <w:pPr>
              <w:suppressAutoHyphens/>
              <w:jc w:val="center"/>
              <w:rPr>
                <w:sz w:val="20"/>
                <w:szCs w:val="20"/>
              </w:rPr>
            </w:pPr>
            <w:r>
              <w:rPr>
                <w:sz w:val="20"/>
                <w:szCs w:val="20"/>
              </w:rPr>
              <w:t>Безопасность бытовых и аналогичных электрических приборов. Часть 2-51. Частные требования к стационарным циркуляционным насосам для отопительных систем и систем водоснабжения</w:t>
            </w:r>
          </w:p>
        </w:tc>
      </w:tr>
      <w:tr w:rsidR="001522CA" w:rsidRPr="005151C8" w:rsidTr="00C44C1C">
        <w:trPr>
          <w:trHeight w:val="136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FE6156" w:rsidRDefault="001522CA" w:rsidP="00C44C1C">
            <w:pPr>
              <w:jc w:val="center"/>
              <w:rPr>
                <w:sz w:val="20"/>
                <w:szCs w:val="20"/>
                <w:lang w:val="en-US"/>
              </w:rPr>
            </w:pPr>
            <w:r>
              <w:rPr>
                <w:sz w:val="20"/>
                <w:szCs w:val="20"/>
                <w:lang w:val="en-US"/>
              </w:rPr>
              <w:t>3</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suppressAutoHyphens/>
              <w:rPr>
                <w:sz w:val="20"/>
                <w:szCs w:val="20"/>
              </w:rPr>
            </w:pPr>
            <w:r>
              <w:rPr>
                <w:sz w:val="20"/>
                <w:szCs w:val="20"/>
              </w:rPr>
              <w:t xml:space="preserve">Дисковые поворотные затворы </w:t>
            </w:r>
            <w:r>
              <w:rPr>
                <w:sz w:val="20"/>
                <w:szCs w:val="20"/>
                <w:lang w:val="en-US"/>
              </w:rPr>
              <w:t>Honeywell</w:t>
            </w:r>
            <w:r w:rsidRPr="00FE6156">
              <w:rPr>
                <w:sz w:val="20"/>
                <w:szCs w:val="20"/>
              </w:rPr>
              <w:t xml:space="preserve"> </w:t>
            </w:r>
            <w:r>
              <w:rPr>
                <w:sz w:val="20"/>
                <w:szCs w:val="20"/>
                <w:lang w:val="en-US"/>
              </w:rPr>
              <w:t>V</w:t>
            </w:r>
            <w:r>
              <w:rPr>
                <w:sz w:val="20"/>
                <w:szCs w:val="20"/>
              </w:rPr>
              <w:t>5421В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suppressAutoHyphens/>
              <w:rPr>
                <w:sz w:val="20"/>
                <w:szCs w:val="20"/>
              </w:rPr>
            </w:pPr>
            <w:r>
              <w:rPr>
                <w:sz w:val="20"/>
                <w:szCs w:val="20"/>
              </w:rPr>
              <w:t>Диаметр условного прохода  -40 мм</w:t>
            </w:r>
          </w:p>
          <w:p w:rsidR="001522CA" w:rsidRDefault="001522CA" w:rsidP="00C44C1C">
            <w:pPr>
              <w:suppressAutoHyphens/>
              <w:rPr>
                <w:sz w:val="20"/>
                <w:szCs w:val="20"/>
              </w:rPr>
            </w:pPr>
            <w:r>
              <w:rPr>
                <w:sz w:val="20"/>
                <w:szCs w:val="20"/>
              </w:rPr>
              <w:t>Номинальное давление – 16 бар,</w:t>
            </w:r>
          </w:p>
          <w:p w:rsidR="001522CA" w:rsidRDefault="001522CA" w:rsidP="00C44C1C">
            <w:pPr>
              <w:suppressAutoHyphens/>
              <w:jc w:val="both"/>
              <w:rPr>
                <w:sz w:val="20"/>
                <w:szCs w:val="20"/>
              </w:rPr>
            </w:pPr>
            <w:r>
              <w:rPr>
                <w:sz w:val="20"/>
                <w:szCs w:val="20"/>
              </w:rPr>
              <w:t>Присоединени</w:t>
            </w:r>
            <w:proofErr w:type="gramStart"/>
            <w:r>
              <w:rPr>
                <w:sz w:val="20"/>
                <w:szCs w:val="20"/>
              </w:rPr>
              <w:t>е-</w:t>
            </w:r>
            <w:proofErr w:type="gramEnd"/>
            <w:r>
              <w:rPr>
                <w:sz w:val="20"/>
                <w:szCs w:val="20"/>
              </w:rPr>
              <w:t xml:space="preserve"> фланцевое,  </w:t>
            </w:r>
          </w:p>
          <w:p w:rsidR="001522CA" w:rsidRDefault="001522CA" w:rsidP="00C44C1C">
            <w:pPr>
              <w:suppressAutoHyphens/>
              <w:jc w:val="both"/>
              <w:rPr>
                <w:sz w:val="20"/>
                <w:szCs w:val="20"/>
              </w:rPr>
            </w:pPr>
            <w:r>
              <w:rPr>
                <w:sz w:val="20"/>
                <w:szCs w:val="20"/>
              </w:rPr>
              <w:t>Температура рабочей среды – от -15 до + 130</w:t>
            </w:r>
            <w:proofErr w:type="gramStart"/>
            <w:r>
              <w:rPr>
                <w:sz w:val="20"/>
                <w:szCs w:val="20"/>
              </w:rPr>
              <w:t>°С</w:t>
            </w:r>
            <w:proofErr w:type="gramEnd"/>
            <w:r>
              <w:rPr>
                <w:sz w:val="20"/>
                <w:szCs w:val="20"/>
              </w:rPr>
              <w:t>;</w:t>
            </w:r>
          </w:p>
          <w:p w:rsidR="001522CA" w:rsidRDefault="001522CA" w:rsidP="00C44C1C">
            <w:pPr>
              <w:suppressAutoHyphens/>
              <w:rPr>
                <w:sz w:val="20"/>
                <w:szCs w:val="20"/>
              </w:rPr>
            </w:pPr>
            <w:r>
              <w:rPr>
                <w:sz w:val="20"/>
                <w:szCs w:val="20"/>
              </w:rPr>
              <w:t xml:space="preserve">Материал корпуса -  чугун </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suppressAutoHyphens/>
              <w:jc w:val="center"/>
              <w:rPr>
                <w:sz w:val="20"/>
                <w:szCs w:val="20"/>
              </w:rPr>
            </w:pPr>
            <w:r>
              <w:rPr>
                <w:sz w:val="20"/>
                <w:szCs w:val="20"/>
              </w:rPr>
              <w:t>5 шт.</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B471F0" w:rsidRDefault="001522CA" w:rsidP="00C44C1C">
            <w:pPr>
              <w:pStyle w:val="30"/>
              <w:shd w:val="clear" w:color="auto" w:fill="FFFFFF"/>
              <w:spacing w:line="252" w:lineRule="atLeast"/>
              <w:ind w:firstLine="0"/>
              <w:jc w:val="center"/>
              <w:rPr>
                <w:rFonts w:eastAsia="Times New Roman"/>
                <w:b w:val="0"/>
                <w:sz w:val="20"/>
                <w:szCs w:val="20"/>
              </w:rPr>
            </w:pPr>
            <w:r w:rsidRPr="00B471F0">
              <w:rPr>
                <w:rFonts w:eastAsia="Times New Roman"/>
                <w:b w:val="0"/>
                <w:bCs w:val="0"/>
                <w:sz w:val="20"/>
                <w:szCs w:val="20"/>
              </w:rPr>
              <w:t>Технический регламент Таможенного союза "О безопасности оборудования, работающего под избыточным давлением" (</w:t>
            </w:r>
            <w:proofErr w:type="gramStart"/>
            <w:r w:rsidRPr="00B471F0">
              <w:rPr>
                <w:rFonts w:eastAsia="Times New Roman"/>
                <w:b w:val="0"/>
                <w:bCs w:val="0"/>
                <w:sz w:val="20"/>
                <w:szCs w:val="20"/>
              </w:rPr>
              <w:t>ТР</w:t>
            </w:r>
            <w:proofErr w:type="gramEnd"/>
            <w:r w:rsidRPr="00B471F0">
              <w:rPr>
                <w:rFonts w:eastAsia="Times New Roman"/>
                <w:b w:val="0"/>
                <w:bCs w:val="0"/>
                <w:sz w:val="20"/>
                <w:szCs w:val="20"/>
              </w:rPr>
              <w:t xml:space="preserve"> ТС - 032 - 2013)</w:t>
            </w:r>
          </w:p>
          <w:p w:rsidR="001522CA" w:rsidRDefault="001522CA" w:rsidP="00C44C1C">
            <w:pPr>
              <w:suppressAutoHyphens/>
              <w:jc w:val="center"/>
              <w:rPr>
                <w:sz w:val="20"/>
                <w:szCs w:val="20"/>
              </w:rPr>
            </w:pPr>
            <w:r>
              <w:rPr>
                <w:sz w:val="20"/>
                <w:szCs w:val="20"/>
              </w:rPr>
              <w:t xml:space="preserve">ГОСТ </w:t>
            </w:r>
            <w:proofErr w:type="gramStart"/>
            <w:r>
              <w:rPr>
                <w:sz w:val="20"/>
                <w:szCs w:val="20"/>
              </w:rPr>
              <w:t>Р</w:t>
            </w:r>
            <w:proofErr w:type="gramEnd"/>
            <w:r>
              <w:rPr>
                <w:sz w:val="20"/>
                <w:szCs w:val="20"/>
              </w:rPr>
              <w:t xml:space="preserve"> 53673-2009. Арматура трубопроводная. Затворы дисковые. Общие технические условия</w:t>
            </w:r>
          </w:p>
        </w:tc>
      </w:tr>
      <w:tr w:rsidR="001522CA" w:rsidRPr="005151C8" w:rsidTr="00C44C1C">
        <w:trPr>
          <w:trHeight w:val="1248"/>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D4711D" w:rsidRDefault="001522CA" w:rsidP="00C44C1C">
            <w:pPr>
              <w:jc w:val="center"/>
              <w:rPr>
                <w:sz w:val="20"/>
                <w:szCs w:val="20"/>
                <w:lang w:val="en-US"/>
              </w:rPr>
            </w:pPr>
            <w:r>
              <w:rPr>
                <w:sz w:val="20"/>
                <w:szCs w:val="20"/>
                <w:lang w:val="en-US"/>
              </w:rPr>
              <w:t>4</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suppressAutoHyphens/>
              <w:rPr>
                <w:sz w:val="20"/>
                <w:szCs w:val="20"/>
              </w:rPr>
            </w:pPr>
            <w:r w:rsidRPr="005151C8">
              <w:rPr>
                <w:sz w:val="20"/>
                <w:szCs w:val="20"/>
              </w:rPr>
              <w:t>Дисковые поворотные затворы</w:t>
            </w:r>
            <w:r>
              <w:rPr>
                <w:sz w:val="20"/>
                <w:szCs w:val="20"/>
              </w:rPr>
              <w:t xml:space="preserve"> </w:t>
            </w:r>
            <w:r>
              <w:rPr>
                <w:sz w:val="20"/>
                <w:szCs w:val="20"/>
                <w:lang w:val="en-US"/>
              </w:rPr>
              <w:t>Honeywell</w:t>
            </w:r>
            <w:r w:rsidRPr="005151C8">
              <w:rPr>
                <w:sz w:val="20"/>
                <w:szCs w:val="20"/>
              </w:rPr>
              <w:t xml:space="preserve"> </w:t>
            </w:r>
            <w:r>
              <w:rPr>
                <w:sz w:val="20"/>
                <w:szCs w:val="20"/>
                <w:lang w:val="en-US"/>
              </w:rPr>
              <w:t>V</w:t>
            </w:r>
            <w:r>
              <w:rPr>
                <w:sz w:val="20"/>
                <w:szCs w:val="20"/>
              </w:rPr>
              <w:t>5421В</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Диаметр условного прохода  -50 мм</w:t>
            </w:r>
          </w:p>
          <w:p w:rsidR="001522CA" w:rsidRPr="005151C8" w:rsidRDefault="001522CA" w:rsidP="00C44C1C">
            <w:pPr>
              <w:suppressAutoHyphens/>
              <w:rPr>
                <w:sz w:val="20"/>
                <w:szCs w:val="20"/>
              </w:rPr>
            </w:pPr>
            <w:r w:rsidRPr="005151C8">
              <w:rPr>
                <w:sz w:val="20"/>
                <w:szCs w:val="20"/>
              </w:rPr>
              <w:t>Номинальное давление – 16 бар,</w:t>
            </w:r>
          </w:p>
          <w:p w:rsidR="001522CA" w:rsidRPr="005151C8" w:rsidRDefault="001522CA" w:rsidP="00C44C1C">
            <w:pPr>
              <w:suppressAutoHyphens/>
              <w:jc w:val="both"/>
              <w:rPr>
                <w:sz w:val="20"/>
                <w:szCs w:val="20"/>
              </w:rPr>
            </w:pPr>
            <w:r w:rsidRPr="005151C8">
              <w:rPr>
                <w:sz w:val="20"/>
                <w:szCs w:val="20"/>
              </w:rPr>
              <w:t>Присоединени</w:t>
            </w:r>
            <w:proofErr w:type="gramStart"/>
            <w:r w:rsidRPr="005151C8">
              <w:rPr>
                <w:sz w:val="20"/>
                <w:szCs w:val="20"/>
              </w:rPr>
              <w:t>е-</w:t>
            </w:r>
            <w:proofErr w:type="gramEnd"/>
            <w:r w:rsidRPr="005151C8">
              <w:rPr>
                <w:sz w:val="20"/>
                <w:szCs w:val="20"/>
              </w:rPr>
              <w:t xml:space="preserve"> фланцевое,  </w:t>
            </w:r>
          </w:p>
          <w:p w:rsidR="001522CA" w:rsidRPr="005151C8" w:rsidRDefault="001522CA" w:rsidP="00C44C1C">
            <w:pPr>
              <w:suppressAutoHyphens/>
              <w:jc w:val="both"/>
              <w:rPr>
                <w:sz w:val="20"/>
                <w:szCs w:val="20"/>
              </w:rPr>
            </w:pPr>
            <w:r w:rsidRPr="005151C8">
              <w:rPr>
                <w:sz w:val="20"/>
                <w:szCs w:val="20"/>
              </w:rPr>
              <w:t>Температура рабочей среды – от -15 до + 130</w:t>
            </w:r>
            <w:proofErr w:type="gramStart"/>
            <w:r w:rsidRPr="005151C8">
              <w:rPr>
                <w:sz w:val="20"/>
                <w:szCs w:val="20"/>
              </w:rPr>
              <w:t>°С</w:t>
            </w:r>
            <w:proofErr w:type="gramEnd"/>
            <w:r w:rsidRPr="005151C8">
              <w:rPr>
                <w:sz w:val="20"/>
                <w:szCs w:val="20"/>
              </w:rPr>
              <w:t>;</w:t>
            </w:r>
          </w:p>
          <w:p w:rsidR="001522CA" w:rsidRPr="005151C8" w:rsidRDefault="001522CA" w:rsidP="00C44C1C">
            <w:pPr>
              <w:suppressAutoHyphens/>
              <w:rPr>
                <w:sz w:val="20"/>
                <w:szCs w:val="20"/>
              </w:rPr>
            </w:pPr>
            <w:r w:rsidRPr="005151C8">
              <w:rPr>
                <w:sz w:val="20"/>
                <w:szCs w:val="20"/>
              </w:rPr>
              <w:t xml:space="preserve">Материал корпуса -  чугун </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suppressAutoHyphens/>
              <w:jc w:val="center"/>
              <w:rPr>
                <w:sz w:val="20"/>
                <w:szCs w:val="20"/>
              </w:rPr>
            </w:pPr>
            <w:r>
              <w:rPr>
                <w:sz w:val="20"/>
                <w:szCs w:val="20"/>
                <w:lang w:val="en-US"/>
              </w:rPr>
              <w:t>2</w:t>
            </w:r>
            <w:r w:rsidRPr="005151C8">
              <w:rPr>
                <w:sz w:val="20"/>
                <w:szCs w:val="20"/>
              </w:rPr>
              <w:t xml:space="preserve"> шт.</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pStyle w:val="30"/>
              <w:shd w:val="clear" w:color="auto" w:fill="FFFFFF"/>
              <w:spacing w:line="252" w:lineRule="atLeast"/>
              <w:ind w:firstLine="0"/>
              <w:jc w:val="center"/>
              <w:rPr>
                <w:rFonts w:eastAsia="Times New Roman"/>
                <w:b w:val="0"/>
                <w:sz w:val="20"/>
                <w:szCs w:val="20"/>
              </w:rPr>
            </w:pPr>
            <w:r w:rsidRPr="005151C8">
              <w:rPr>
                <w:rFonts w:eastAsia="Times New Roman"/>
                <w:b w:val="0"/>
                <w:sz w:val="20"/>
                <w:szCs w:val="20"/>
              </w:rPr>
              <w:t>Технический регламент Таможенного союза "О безопасности оборудования, работающего под избыточным давлением" (</w:t>
            </w:r>
            <w:proofErr w:type="gramStart"/>
            <w:r w:rsidRPr="005151C8">
              <w:rPr>
                <w:rFonts w:eastAsia="Times New Roman"/>
                <w:b w:val="0"/>
                <w:sz w:val="20"/>
                <w:szCs w:val="20"/>
              </w:rPr>
              <w:t>ТР</w:t>
            </w:r>
            <w:proofErr w:type="gramEnd"/>
            <w:r w:rsidRPr="005151C8">
              <w:rPr>
                <w:rFonts w:eastAsia="Times New Roman"/>
                <w:b w:val="0"/>
                <w:sz w:val="20"/>
                <w:szCs w:val="20"/>
              </w:rPr>
              <w:t xml:space="preserve"> ТС - 032 - 2013)</w:t>
            </w:r>
          </w:p>
          <w:p w:rsidR="001522CA" w:rsidRPr="005151C8" w:rsidRDefault="001522CA" w:rsidP="00C44C1C">
            <w:pPr>
              <w:suppressAutoHyphens/>
              <w:jc w:val="center"/>
              <w:rPr>
                <w:sz w:val="20"/>
                <w:szCs w:val="20"/>
              </w:rPr>
            </w:pPr>
            <w:r w:rsidRPr="005151C8">
              <w:rPr>
                <w:sz w:val="20"/>
                <w:szCs w:val="20"/>
              </w:rPr>
              <w:t xml:space="preserve">ГОСТ </w:t>
            </w:r>
            <w:proofErr w:type="gramStart"/>
            <w:r w:rsidRPr="005151C8">
              <w:rPr>
                <w:sz w:val="20"/>
                <w:szCs w:val="20"/>
              </w:rPr>
              <w:t>Р</w:t>
            </w:r>
            <w:proofErr w:type="gramEnd"/>
            <w:r w:rsidRPr="005151C8">
              <w:rPr>
                <w:sz w:val="20"/>
                <w:szCs w:val="20"/>
              </w:rPr>
              <w:t xml:space="preserve"> 53673-2009. Арматура трубопроводная. Затворы дисковые. Общие технические условия</w:t>
            </w:r>
          </w:p>
        </w:tc>
      </w:tr>
      <w:tr w:rsidR="001522CA" w:rsidRPr="005151C8" w:rsidTr="00C44C1C">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D4711D" w:rsidRDefault="001522CA" w:rsidP="00C44C1C">
            <w:pPr>
              <w:jc w:val="center"/>
              <w:rPr>
                <w:sz w:val="20"/>
                <w:szCs w:val="20"/>
                <w:lang w:val="en-US"/>
              </w:rPr>
            </w:pPr>
            <w:r>
              <w:rPr>
                <w:sz w:val="20"/>
                <w:szCs w:val="20"/>
                <w:lang w:val="en-US"/>
              </w:rPr>
              <w:t>5</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rPr>
                <w:sz w:val="20"/>
                <w:szCs w:val="20"/>
              </w:rPr>
            </w:pPr>
            <w:r>
              <w:rPr>
                <w:sz w:val="20"/>
                <w:szCs w:val="20"/>
              </w:rPr>
              <w:t xml:space="preserve">Дисковые поворотные затворы </w:t>
            </w:r>
            <w:r>
              <w:rPr>
                <w:sz w:val="20"/>
                <w:szCs w:val="20"/>
                <w:lang w:val="en-US"/>
              </w:rPr>
              <w:t>Honeywell</w:t>
            </w:r>
            <w:r>
              <w:rPr>
                <w:sz w:val="20"/>
                <w:szCs w:val="20"/>
              </w:rPr>
              <w:t xml:space="preserve"> </w:t>
            </w:r>
            <w:r>
              <w:rPr>
                <w:sz w:val="20"/>
                <w:szCs w:val="20"/>
                <w:lang w:val="en-US"/>
              </w:rPr>
              <w:t>V</w:t>
            </w:r>
            <w:r>
              <w:rPr>
                <w:sz w:val="20"/>
                <w:szCs w:val="20"/>
              </w:rPr>
              <w:t>5421В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 xml:space="preserve">Диаметр условного прохода </w:t>
            </w:r>
            <w:proofErr w:type="spellStart"/>
            <w:r w:rsidRPr="005151C8">
              <w:rPr>
                <w:sz w:val="20"/>
                <w:szCs w:val="20"/>
              </w:rPr>
              <w:t>Ду</w:t>
            </w:r>
            <w:proofErr w:type="spellEnd"/>
            <w:r w:rsidRPr="005151C8">
              <w:rPr>
                <w:sz w:val="20"/>
                <w:szCs w:val="20"/>
              </w:rPr>
              <w:t xml:space="preserve"> -65 мм</w:t>
            </w:r>
          </w:p>
          <w:p w:rsidR="001522CA" w:rsidRPr="005151C8" w:rsidRDefault="001522CA" w:rsidP="00C44C1C">
            <w:pPr>
              <w:suppressAutoHyphens/>
              <w:rPr>
                <w:sz w:val="20"/>
                <w:szCs w:val="20"/>
              </w:rPr>
            </w:pPr>
            <w:r w:rsidRPr="005151C8">
              <w:rPr>
                <w:sz w:val="20"/>
                <w:szCs w:val="20"/>
              </w:rPr>
              <w:t>Номинальное давление – 16 бар,</w:t>
            </w:r>
          </w:p>
          <w:p w:rsidR="001522CA" w:rsidRPr="005151C8" w:rsidRDefault="001522CA" w:rsidP="00C44C1C">
            <w:pPr>
              <w:jc w:val="both"/>
              <w:rPr>
                <w:sz w:val="20"/>
                <w:szCs w:val="20"/>
              </w:rPr>
            </w:pPr>
            <w:r w:rsidRPr="005151C8">
              <w:rPr>
                <w:sz w:val="20"/>
                <w:szCs w:val="20"/>
              </w:rPr>
              <w:t>Присоединени</w:t>
            </w:r>
            <w:proofErr w:type="gramStart"/>
            <w:r w:rsidRPr="005151C8">
              <w:rPr>
                <w:sz w:val="20"/>
                <w:szCs w:val="20"/>
              </w:rPr>
              <w:t>е-</w:t>
            </w:r>
            <w:proofErr w:type="gramEnd"/>
            <w:r w:rsidRPr="005151C8">
              <w:rPr>
                <w:sz w:val="20"/>
                <w:szCs w:val="20"/>
              </w:rPr>
              <w:t xml:space="preserve"> фланцевое, </w:t>
            </w:r>
          </w:p>
          <w:p w:rsidR="001522CA" w:rsidRPr="005151C8" w:rsidRDefault="001522CA" w:rsidP="00C44C1C">
            <w:pPr>
              <w:jc w:val="both"/>
              <w:rPr>
                <w:sz w:val="20"/>
                <w:szCs w:val="20"/>
              </w:rPr>
            </w:pPr>
            <w:r w:rsidRPr="005151C8">
              <w:rPr>
                <w:sz w:val="20"/>
                <w:szCs w:val="20"/>
              </w:rPr>
              <w:t>Температура рабочей среды – от -15 до + 130</w:t>
            </w:r>
            <w:proofErr w:type="gramStart"/>
            <w:r w:rsidRPr="005151C8">
              <w:rPr>
                <w:sz w:val="20"/>
                <w:szCs w:val="20"/>
              </w:rPr>
              <w:t xml:space="preserve"> °С</w:t>
            </w:r>
            <w:proofErr w:type="gramEnd"/>
            <w:r w:rsidRPr="005151C8">
              <w:rPr>
                <w:sz w:val="20"/>
                <w:szCs w:val="20"/>
              </w:rPr>
              <w:t>;</w:t>
            </w:r>
          </w:p>
          <w:p w:rsidR="001522CA" w:rsidRPr="005151C8" w:rsidRDefault="001522CA" w:rsidP="00C44C1C">
            <w:pPr>
              <w:suppressAutoHyphens/>
              <w:rPr>
                <w:sz w:val="20"/>
                <w:szCs w:val="20"/>
              </w:rPr>
            </w:pPr>
            <w:r w:rsidRPr="005151C8">
              <w:rPr>
                <w:sz w:val="20"/>
                <w:szCs w:val="20"/>
              </w:rPr>
              <w:t>Материал корпуса -  чугун </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lang w:val="en-US"/>
              </w:rPr>
              <w:t>4</w:t>
            </w:r>
            <w:r w:rsidRPr="005151C8">
              <w:rPr>
                <w:sz w:val="20"/>
                <w:szCs w:val="20"/>
              </w:rPr>
              <w:t xml:space="preserve"> </w:t>
            </w:r>
            <w:proofErr w:type="spellStart"/>
            <w:r w:rsidRPr="005151C8">
              <w:rPr>
                <w:sz w:val="20"/>
                <w:szCs w:val="20"/>
              </w:rPr>
              <w:t>шт</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оборудования, работающего под избыточным давлением» (</w:t>
            </w:r>
            <w:proofErr w:type="gramStart"/>
            <w:r w:rsidRPr="005151C8">
              <w:rPr>
                <w:sz w:val="20"/>
                <w:szCs w:val="20"/>
              </w:rPr>
              <w:t>ТР</w:t>
            </w:r>
            <w:proofErr w:type="gramEnd"/>
            <w:r w:rsidRPr="005151C8">
              <w:rPr>
                <w:sz w:val="20"/>
                <w:szCs w:val="20"/>
              </w:rPr>
              <w:t xml:space="preserve"> ТС 032/2013)</w:t>
            </w:r>
          </w:p>
          <w:p w:rsidR="001522CA" w:rsidRPr="005151C8" w:rsidRDefault="001522CA" w:rsidP="00C44C1C">
            <w:pPr>
              <w:jc w:val="center"/>
              <w:rPr>
                <w:sz w:val="20"/>
                <w:szCs w:val="20"/>
              </w:rPr>
            </w:pPr>
            <w:r w:rsidRPr="005151C8">
              <w:rPr>
                <w:sz w:val="20"/>
                <w:szCs w:val="20"/>
              </w:rPr>
              <w:t xml:space="preserve">ГОСТ </w:t>
            </w:r>
            <w:proofErr w:type="gramStart"/>
            <w:r w:rsidRPr="005151C8">
              <w:rPr>
                <w:sz w:val="20"/>
                <w:szCs w:val="20"/>
              </w:rPr>
              <w:t>Р</w:t>
            </w:r>
            <w:proofErr w:type="gramEnd"/>
            <w:r w:rsidRPr="005151C8">
              <w:rPr>
                <w:sz w:val="20"/>
                <w:szCs w:val="20"/>
              </w:rPr>
              <w:t xml:space="preserve"> 53673-2009. Арматура трубопроводная. Затворы дисковые. Общие технические условия</w:t>
            </w:r>
          </w:p>
        </w:tc>
      </w:tr>
      <w:tr w:rsidR="001522CA" w:rsidRPr="00406603" w:rsidTr="00C44C1C">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D4711D" w:rsidRDefault="001522CA" w:rsidP="00C44C1C">
            <w:pPr>
              <w:jc w:val="center"/>
              <w:rPr>
                <w:b/>
                <w:sz w:val="20"/>
                <w:szCs w:val="20"/>
                <w:lang w:val="en-US"/>
              </w:rPr>
            </w:pPr>
            <w:r>
              <w:rPr>
                <w:b/>
                <w:sz w:val="20"/>
                <w:szCs w:val="20"/>
                <w:lang w:val="en-US"/>
              </w:rPr>
              <w:t>6</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406603" w:rsidRDefault="001522CA" w:rsidP="00C44C1C">
            <w:pPr>
              <w:suppressAutoHyphens/>
              <w:rPr>
                <w:sz w:val="20"/>
                <w:szCs w:val="20"/>
              </w:rPr>
            </w:pPr>
            <w:r w:rsidRPr="00406603">
              <w:rPr>
                <w:sz w:val="20"/>
                <w:szCs w:val="20"/>
              </w:rPr>
              <w:t xml:space="preserve">Дисковые поворотные затворы </w:t>
            </w:r>
            <w:r w:rsidRPr="00406603">
              <w:rPr>
                <w:sz w:val="20"/>
                <w:szCs w:val="20"/>
                <w:lang w:val="en-US"/>
              </w:rPr>
              <w:t>Honeywell</w:t>
            </w:r>
            <w:r w:rsidRPr="00406603">
              <w:rPr>
                <w:sz w:val="20"/>
                <w:szCs w:val="20"/>
              </w:rPr>
              <w:t xml:space="preserve"> </w:t>
            </w:r>
            <w:r w:rsidRPr="00406603">
              <w:rPr>
                <w:sz w:val="20"/>
                <w:szCs w:val="20"/>
                <w:lang w:val="en-US"/>
              </w:rPr>
              <w:t>V</w:t>
            </w:r>
            <w:r w:rsidRPr="00406603">
              <w:rPr>
                <w:sz w:val="20"/>
                <w:szCs w:val="20"/>
              </w:rPr>
              <w:t>5421В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406603" w:rsidRDefault="001522CA" w:rsidP="00C44C1C">
            <w:pPr>
              <w:suppressAutoHyphens/>
              <w:rPr>
                <w:sz w:val="20"/>
                <w:szCs w:val="20"/>
              </w:rPr>
            </w:pPr>
            <w:r w:rsidRPr="00406603">
              <w:rPr>
                <w:sz w:val="20"/>
                <w:szCs w:val="20"/>
              </w:rPr>
              <w:t>Диаметр условного прохода  -80 мм</w:t>
            </w:r>
          </w:p>
          <w:p w:rsidR="001522CA" w:rsidRPr="00406603" w:rsidRDefault="001522CA" w:rsidP="00C44C1C">
            <w:pPr>
              <w:suppressAutoHyphens/>
              <w:rPr>
                <w:sz w:val="20"/>
                <w:szCs w:val="20"/>
              </w:rPr>
            </w:pPr>
            <w:r w:rsidRPr="00406603">
              <w:rPr>
                <w:sz w:val="20"/>
                <w:szCs w:val="20"/>
              </w:rPr>
              <w:t>Номинальное давление – 16 бар,</w:t>
            </w:r>
          </w:p>
          <w:p w:rsidR="001522CA" w:rsidRPr="00406603" w:rsidRDefault="001522CA" w:rsidP="00C44C1C">
            <w:pPr>
              <w:suppressAutoHyphens/>
              <w:jc w:val="both"/>
              <w:rPr>
                <w:sz w:val="20"/>
                <w:szCs w:val="20"/>
              </w:rPr>
            </w:pPr>
            <w:r w:rsidRPr="00406603">
              <w:rPr>
                <w:sz w:val="20"/>
                <w:szCs w:val="20"/>
              </w:rPr>
              <w:t>Присоединени</w:t>
            </w:r>
            <w:proofErr w:type="gramStart"/>
            <w:r w:rsidRPr="00406603">
              <w:rPr>
                <w:sz w:val="20"/>
                <w:szCs w:val="20"/>
              </w:rPr>
              <w:t>е-</w:t>
            </w:r>
            <w:proofErr w:type="gramEnd"/>
            <w:r w:rsidRPr="00406603">
              <w:rPr>
                <w:sz w:val="20"/>
                <w:szCs w:val="20"/>
              </w:rPr>
              <w:t xml:space="preserve"> фланцевое,  </w:t>
            </w:r>
          </w:p>
          <w:p w:rsidR="001522CA" w:rsidRPr="00406603" w:rsidRDefault="001522CA" w:rsidP="00C44C1C">
            <w:pPr>
              <w:suppressAutoHyphens/>
              <w:jc w:val="both"/>
              <w:rPr>
                <w:sz w:val="20"/>
                <w:szCs w:val="20"/>
              </w:rPr>
            </w:pPr>
            <w:r w:rsidRPr="00406603">
              <w:rPr>
                <w:sz w:val="20"/>
                <w:szCs w:val="20"/>
              </w:rPr>
              <w:t>Температура рабочей среды – от -15 до + 130</w:t>
            </w:r>
            <w:proofErr w:type="gramStart"/>
            <w:r w:rsidRPr="00406603">
              <w:rPr>
                <w:sz w:val="20"/>
                <w:szCs w:val="20"/>
              </w:rPr>
              <w:t>°С</w:t>
            </w:r>
            <w:proofErr w:type="gramEnd"/>
            <w:r w:rsidRPr="00406603">
              <w:rPr>
                <w:sz w:val="20"/>
                <w:szCs w:val="20"/>
              </w:rPr>
              <w:t>;</w:t>
            </w:r>
          </w:p>
          <w:p w:rsidR="001522CA" w:rsidRPr="00406603" w:rsidRDefault="001522CA" w:rsidP="00C44C1C">
            <w:pPr>
              <w:suppressAutoHyphens/>
              <w:rPr>
                <w:sz w:val="20"/>
                <w:szCs w:val="20"/>
              </w:rPr>
            </w:pPr>
            <w:r w:rsidRPr="00406603">
              <w:rPr>
                <w:sz w:val="20"/>
                <w:szCs w:val="20"/>
              </w:rPr>
              <w:t xml:space="preserve">Материал корпуса -  чугун </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406603" w:rsidRDefault="001522CA" w:rsidP="00C44C1C">
            <w:pPr>
              <w:suppressAutoHyphens/>
              <w:jc w:val="center"/>
              <w:rPr>
                <w:sz w:val="20"/>
                <w:szCs w:val="20"/>
              </w:rPr>
            </w:pPr>
            <w:r w:rsidRPr="00406603">
              <w:rPr>
                <w:sz w:val="20"/>
                <w:szCs w:val="20"/>
              </w:rPr>
              <w:t>4 шт.</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406603" w:rsidRDefault="001522CA" w:rsidP="00C44C1C">
            <w:pPr>
              <w:pStyle w:val="30"/>
              <w:shd w:val="clear" w:color="auto" w:fill="FFFFFF"/>
              <w:spacing w:line="252" w:lineRule="atLeast"/>
              <w:ind w:firstLine="0"/>
              <w:jc w:val="center"/>
              <w:rPr>
                <w:rFonts w:eastAsia="Times New Roman"/>
                <w:b w:val="0"/>
                <w:sz w:val="20"/>
                <w:szCs w:val="20"/>
              </w:rPr>
            </w:pPr>
            <w:r w:rsidRPr="00406603">
              <w:rPr>
                <w:rFonts w:eastAsia="Times New Roman"/>
                <w:b w:val="0"/>
                <w:bCs w:val="0"/>
                <w:sz w:val="20"/>
                <w:szCs w:val="20"/>
              </w:rPr>
              <w:t>Технический регламент Таможенного союза "О безопасности оборудования, работающего под избыточным давлением" (</w:t>
            </w:r>
            <w:proofErr w:type="gramStart"/>
            <w:r w:rsidRPr="00406603">
              <w:rPr>
                <w:rFonts w:eastAsia="Times New Roman"/>
                <w:b w:val="0"/>
                <w:bCs w:val="0"/>
                <w:sz w:val="20"/>
                <w:szCs w:val="20"/>
              </w:rPr>
              <w:t>ТР</w:t>
            </w:r>
            <w:proofErr w:type="gramEnd"/>
            <w:r w:rsidRPr="00406603">
              <w:rPr>
                <w:rFonts w:eastAsia="Times New Roman"/>
                <w:b w:val="0"/>
                <w:bCs w:val="0"/>
                <w:sz w:val="20"/>
                <w:szCs w:val="20"/>
              </w:rPr>
              <w:t xml:space="preserve"> ТС - 032 - 2013)</w:t>
            </w:r>
          </w:p>
          <w:p w:rsidR="001522CA" w:rsidRPr="00406603" w:rsidRDefault="001522CA" w:rsidP="00C44C1C">
            <w:pPr>
              <w:suppressAutoHyphens/>
              <w:jc w:val="center"/>
              <w:rPr>
                <w:sz w:val="20"/>
                <w:szCs w:val="20"/>
              </w:rPr>
            </w:pPr>
            <w:r w:rsidRPr="00406603">
              <w:rPr>
                <w:sz w:val="20"/>
                <w:szCs w:val="20"/>
              </w:rPr>
              <w:t xml:space="preserve">ГОСТ </w:t>
            </w:r>
            <w:proofErr w:type="gramStart"/>
            <w:r w:rsidRPr="00406603">
              <w:rPr>
                <w:sz w:val="20"/>
                <w:szCs w:val="20"/>
              </w:rPr>
              <w:t>Р</w:t>
            </w:r>
            <w:proofErr w:type="gramEnd"/>
            <w:r w:rsidRPr="00406603">
              <w:rPr>
                <w:sz w:val="20"/>
                <w:szCs w:val="20"/>
              </w:rPr>
              <w:t xml:space="preserve"> 53673-2009. Арматура трубопроводная. Затворы дисковые. Общие технические условия</w:t>
            </w:r>
          </w:p>
        </w:tc>
      </w:tr>
      <w:tr w:rsidR="001522CA" w:rsidRPr="005151C8" w:rsidTr="00C44C1C">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D4711D" w:rsidRDefault="001522CA" w:rsidP="00C44C1C">
            <w:pPr>
              <w:jc w:val="center"/>
              <w:rPr>
                <w:sz w:val="20"/>
                <w:szCs w:val="20"/>
                <w:lang w:val="en-US"/>
              </w:rPr>
            </w:pPr>
            <w:r>
              <w:rPr>
                <w:sz w:val="20"/>
                <w:szCs w:val="20"/>
                <w:lang w:val="en-US"/>
              </w:rPr>
              <w:t>7</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rPr>
                <w:sz w:val="20"/>
                <w:szCs w:val="20"/>
              </w:rPr>
            </w:pPr>
            <w:r>
              <w:rPr>
                <w:sz w:val="20"/>
                <w:szCs w:val="20"/>
              </w:rPr>
              <w:t xml:space="preserve">Кран шаровой стальной </w:t>
            </w:r>
            <w:proofErr w:type="spellStart"/>
            <w:r>
              <w:rPr>
                <w:sz w:val="20"/>
                <w:szCs w:val="20"/>
              </w:rPr>
              <w:t>Broen</w:t>
            </w:r>
            <w:proofErr w:type="spellEnd"/>
            <w:r>
              <w:rPr>
                <w:sz w:val="20"/>
                <w:szCs w:val="20"/>
              </w:rPr>
              <w:t xml:space="preserve"> </w:t>
            </w:r>
            <w:proofErr w:type="spellStart"/>
            <w:r>
              <w:rPr>
                <w:sz w:val="20"/>
                <w:szCs w:val="20"/>
              </w:rPr>
              <w:t>Ballomax</w:t>
            </w:r>
            <w:proofErr w:type="spellEnd"/>
          </w:p>
          <w:p w:rsidR="001522CA" w:rsidRDefault="001522CA" w:rsidP="00C44C1C">
            <w:pPr>
              <w:rPr>
                <w:sz w:val="20"/>
                <w:szCs w:val="20"/>
              </w:rPr>
            </w:pPr>
            <w:r>
              <w:rPr>
                <w:sz w:val="20"/>
                <w:szCs w:val="20"/>
              </w:rPr>
              <w:t xml:space="preserve"> 60.003.050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jc w:val="both"/>
              <w:rPr>
                <w:sz w:val="20"/>
                <w:szCs w:val="20"/>
              </w:rPr>
            </w:pPr>
            <w:r>
              <w:rPr>
                <w:sz w:val="20"/>
                <w:szCs w:val="20"/>
              </w:rPr>
              <w:t>Диаметр условного прохода – 50 мм</w:t>
            </w:r>
          </w:p>
          <w:p w:rsidR="001522CA" w:rsidRDefault="001522CA" w:rsidP="00C44C1C">
            <w:pPr>
              <w:jc w:val="both"/>
              <w:rPr>
                <w:sz w:val="20"/>
                <w:szCs w:val="20"/>
              </w:rPr>
            </w:pPr>
            <w:r>
              <w:rPr>
                <w:sz w:val="20"/>
                <w:szCs w:val="20"/>
              </w:rPr>
              <w:t xml:space="preserve">Корпус - сталь </w:t>
            </w:r>
          </w:p>
          <w:p w:rsidR="001522CA" w:rsidRDefault="001522CA" w:rsidP="00C44C1C">
            <w:pPr>
              <w:jc w:val="both"/>
              <w:rPr>
                <w:sz w:val="20"/>
                <w:szCs w:val="20"/>
              </w:rPr>
            </w:pPr>
            <w:r>
              <w:rPr>
                <w:sz w:val="20"/>
                <w:szCs w:val="20"/>
              </w:rPr>
              <w:t>Шар – нержавеющая сталь;</w:t>
            </w:r>
          </w:p>
          <w:p w:rsidR="001522CA" w:rsidRDefault="001522CA" w:rsidP="00C44C1C">
            <w:pPr>
              <w:jc w:val="both"/>
              <w:rPr>
                <w:sz w:val="20"/>
                <w:szCs w:val="20"/>
              </w:rPr>
            </w:pPr>
            <w:r>
              <w:rPr>
                <w:sz w:val="20"/>
                <w:szCs w:val="20"/>
              </w:rPr>
              <w:t xml:space="preserve"> Рабочее давление –20 бар</w:t>
            </w:r>
          </w:p>
          <w:p w:rsidR="001522CA" w:rsidRDefault="001522CA" w:rsidP="00C44C1C">
            <w:pPr>
              <w:jc w:val="both"/>
              <w:rPr>
                <w:sz w:val="20"/>
                <w:szCs w:val="20"/>
              </w:rPr>
            </w:pPr>
            <w:r>
              <w:rPr>
                <w:sz w:val="20"/>
                <w:szCs w:val="20"/>
              </w:rPr>
              <w:t xml:space="preserve"> Присоединение - фланцевое</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2 </w:t>
            </w:r>
            <w:proofErr w:type="spellStart"/>
            <w:proofErr w:type="gramStart"/>
            <w:r>
              <w:rPr>
                <w:sz w:val="20"/>
                <w:szCs w:val="20"/>
              </w:rPr>
              <w:t>шт</w:t>
            </w:r>
            <w:proofErr w:type="spellEnd"/>
            <w:proofErr w:type="gramEnd"/>
            <w:r>
              <w:rPr>
                <w:sz w:val="20"/>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оборудования, работающего под избыточным давлением» (</w:t>
            </w:r>
            <w:proofErr w:type="gramStart"/>
            <w:r>
              <w:rPr>
                <w:sz w:val="20"/>
                <w:szCs w:val="20"/>
              </w:rPr>
              <w:t>ТР</w:t>
            </w:r>
            <w:proofErr w:type="gramEnd"/>
            <w:r>
              <w:rPr>
                <w:sz w:val="20"/>
                <w:szCs w:val="20"/>
              </w:rPr>
              <w:t xml:space="preserve"> ТС 032/2013)</w:t>
            </w:r>
          </w:p>
          <w:p w:rsidR="001522CA" w:rsidRDefault="001522CA" w:rsidP="00C44C1C">
            <w:pPr>
              <w:jc w:val="center"/>
              <w:rPr>
                <w:sz w:val="20"/>
                <w:szCs w:val="20"/>
              </w:rPr>
            </w:pPr>
            <w:r>
              <w:rPr>
                <w:sz w:val="20"/>
                <w:szCs w:val="20"/>
              </w:rPr>
              <w:t xml:space="preserve">ГОСТ 21345-2005. Краны шаровые, конусные и цилиндрические на </w:t>
            </w:r>
            <w:r>
              <w:rPr>
                <w:sz w:val="20"/>
                <w:szCs w:val="20"/>
              </w:rPr>
              <w:lastRenderedPageBreak/>
              <w:t>номинальное давление не более PN 250. Общие технические условия</w:t>
            </w:r>
          </w:p>
        </w:tc>
      </w:tr>
      <w:tr w:rsidR="001522CA" w:rsidRPr="005151C8" w:rsidTr="00C44C1C">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D4711D" w:rsidRDefault="001522CA" w:rsidP="00C44C1C">
            <w:pPr>
              <w:jc w:val="center"/>
              <w:rPr>
                <w:sz w:val="20"/>
                <w:szCs w:val="20"/>
                <w:lang w:val="en-US"/>
              </w:rPr>
            </w:pPr>
            <w:r>
              <w:rPr>
                <w:sz w:val="20"/>
                <w:szCs w:val="20"/>
                <w:lang w:val="en-US"/>
              </w:rPr>
              <w:lastRenderedPageBreak/>
              <w:t>8</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rPr>
                <w:sz w:val="20"/>
                <w:szCs w:val="20"/>
              </w:rPr>
            </w:pPr>
            <w:r>
              <w:rPr>
                <w:sz w:val="20"/>
                <w:szCs w:val="20"/>
              </w:rPr>
              <w:t xml:space="preserve">Кран шаровой стальной </w:t>
            </w:r>
            <w:proofErr w:type="spellStart"/>
            <w:r>
              <w:rPr>
                <w:sz w:val="20"/>
                <w:szCs w:val="20"/>
              </w:rPr>
              <w:t>Broen</w:t>
            </w:r>
            <w:proofErr w:type="spellEnd"/>
            <w:r>
              <w:rPr>
                <w:sz w:val="20"/>
                <w:szCs w:val="20"/>
              </w:rPr>
              <w:t xml:space="preserve"> </w:t>
            </w:r>
            <w:proofErr w:type="spellStart"/>
            <w:r>
              <w:rPr>
                <w:sz w:val="20"/>
                <w:szCs w:val="20"/>
              </w:rPr>
              <w:t>Ballomax</w:t>
            </w:r>
            <w:proofErr w:type="spellEnd"/>
          </w:p>
          <w:p w:rsidR="001522CA" w:rsidRDefault="001522CA" w:rsidP="00C44C1C">
            <w:pPr>
              <w:rPr>
                <w:sz w:val="20"/>
                <w:szCs w:val="20"/>
              </w:rPr>
            </w:pPr>
            <w:r>
              <w:rPr>
                <w:sz w:val="20"/>
                <w:szCs w:val="20"/>
              </w:rPr>
              <w:t xml:space="preserve"> 60.003.065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jc w:val="both"/>
              <w:rPr>
                <w:sz w:val="20"/>
                <w:szCs w:val="20"/>
              </w:rPr>
            </w:pPr>
            <w:r>
              <w:rPr>
                <w:sz w:val="20"/>
                <w:szCs w:val="20"/>
              </w:rPr>
              <w:t>Диаметр условного прохода – 65 мм</w:t>
            </w:r>
          </w:p>
          <w:p w:rsidR="001522CA" w:rsidRDefault="001522CA" w:rsidP="00C44C1C">
            <w:pPr>
              <w:jc w:val="both"/>
              <w:rPr>
                <w:sz w:val="20"/>
                <w:szCs w:val="20"/>
              </w:rPr>
            </w:pPr>
            <w:r>
              <w:rPr>
                <w:sz w:val="20"/>
                <w:szCs w:val="20"/>
              </w:rPr>
              <w:t xml:space="preserve">Корпус - сталь </w:t>
            </w:r>
          </w:p>
          <w:p w:rsidR="001522CA" w:rsidRDefault="001522CA" w:rsidP="00C44C1C">
            <w:pPr>
              <w:jc w:val="both"/>
              <w:rPr>
                <w:sz w:val="20"/>
                <w:szCs w:val="20"/>
              </w:rPr>
            </w:pPr>
            <w:r>
              <w:rPr>
                <w:sz w:val="20"/>
                <w:szCs w:val="20"/>
              </w:rPr>
              <w:t>Шар – нержавеющая сталь;</w:t>
            </w:r>
          </w:p>
          <w:p w:rsidR="001522CA" w:rsidRDefault="001522CA" w:rsidP="00C44C1C">
            <w:pPr>
              <w:jc w:val="both"/>
              <w:rPr>
                <w:sz w:val="20"/>
                <w:szCs w:val="20"/>
              </w:rPr>
            </w:pPr>
            <w:r>
              <w:rPr>
                <w:sz w:val="20"/>
                <w:szCs w:val="20"/>
              </w:rPr>
              <w:t xml:space="preserve"> Рабочее давление –20 бар</w:t>
            </w:r>
          </w:p>
          <w:p w:rsidR="001522CA" w:rsidRDefault="001522CA" w:rsidP="00C44C1C">
            <w:pPr>
              <w:jc w:val="both"/>
              <w:rPr>
                <w:sz w:val="20"/>
                <w:szCs w:val="20"/>
              </w:rPr>
            </w:pPr>
            <w:r>
              <w:rPr>
                <w:sz w:val="20"/>
                <w:szCs w:val="20"/>
              </w:rPr>
              <w:t xml:space="preserve"> Присоединение - фланцевое</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2 </w:t>
            </w:r>
            <w:proofErr w:type="spellStart"/>
            <w:proofErr w:type="gramStart"/>
            <w:r>
              <w:rPr>
                <w:sz w:val="20"/>
                <w:szCs w:val="20"/>
              </w:rPr>
              <w:t>шт</w:t>
            </w:r>
            <w:proofErr w:type="spellEnd"/>
            <w:proofErr w:type="gramEnd"/>
            <w:r>
              <w:rPr>
                <w:sz w:val="20"/>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оборудования, работающего под избыточным давлением» (</w:t>
            </w:r>
            <w:proofErr w:type="gramStart"/>
            <w:r>
              <w:rPr>
                <w:sz w:val="20"/>
                <w:szCs w:val="20"/>
              </w:rPr>
              <w:t>ТР</w:t>
            </w:r>
            <w:proofErr w:type="gramEnd"/>
            <w:r>
              <w:rPr>
                <w:sz w:val="20"/>
                <w:szCs w:val="20"/>
              </w:rPr>
              <w:t xml:space="preserve"> ТС 032/2013)</w:t>
            </w:r>
          </w:p>
          <w:p w:rsidR="001522CA" w:rsidRDefault="001522CA" w:rsidP="00C44C1C">
            <w:pPr>
              <w:jc w:val="center"/>
              <w:rPr>
                <w:sz w:val="20"/>
                <w:szCs w:val="20"/>
              </w:rPr>
            </w:pPr>
            <w:r>
              <w:rPr>
                <w:sz w:val="20"/>
                <w:szCs w:val="20"/>
              </w:rPr>
              <w:t>ГОСТ 21345-2005. Краны шаровые, конусные и цилиндрические на номинальное давление не более PN 250. Общие технические условия</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AF6F6F" w:rsidRDefault="001522CA" w:rsidP="00C44C1C">
            <w:pPr>
              <w:jc w:val="center"/>
              <w:rPr>
                <w:sz w:val="20"/>
                <w:szCs w:val="20"/>
                <w:lang w:val="en-US"/>
              </w:rPr>
            </w:pPr>
            <w:r>
              <w:rPr>
                <w:sz w:val="20"/>
                <w:szCs w:val="20"/>
                <w:lang w:val="en-US"/>
              </w:rPr>
              <w:t>9</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rPr>
                <w:sz w:val="20"/>
                <w:szCs w:val="20"/>
              </w:rPr>
            </w:pPr>
            <w:r w:rsidRPr="005151C8">
              <w:rPr>
                <w:sz w:val="20"/>
                <w:szCs w:val="20"/>
              </w:rPr>
              <w:t>Кран шаров</w:t>
            </w:r>
            <w:r>
              <w:rPr>
                <w:sz w:val="20"/>
                <w:szCs w:val="20"/>
              </w:rPr>
              <w:t>о</w:t>
            </w:r>
            <w:r w:rsidRPr="005151C8">
              <w:rPr>
                <w:sz w:val="20"/>
                <w:szCs w:val="20"/>
              </w:rPr>
              <w:t>й</w:t>
            </w:r>
            <w:r>
              <w:rPr>
                <w:sz w:val="20"/>
                <w:szCs w:val="20"/>
              </w:rPr>
              <w:t xml:space="preserve"> со сгоном</w:t>
            </w:r>
            <w:r w:rsidRPr="00AF6F6F">
              <w:rPr>
                <w:sz w:val="20"/>
                <w:szCs w:val="20"/>
              </w:rPr>
              <w:t xml:space="preserve"> </w:t>
            </w:r>
            <w:r w:rsidRPr="005151C8">
              <w:rPr>
                <w:sz w:val="20"/>
                <w:szCs w:val="20"/>
              </w:rPr>
              <w:t xml:space="preserve"> ITAP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jc w:val="both"/>
              <w:rPr>
                <w:sz w:val="20"/>
                <w:szCs w:val="20"/>
              </w:rPr>
            </w:pPr>
            <w:r w:rsidRPr="005151C8">
              <w:rPr>
                <w:sz w:val="20"/>
                <w:szCs w:val="20"/>
              </w:rPr>
              <w:t xml:space="preserve">Диаметр условного прохода – </w:t>
            </w:r>
            <w:r>
              <w:rPr>
                <w:sz w:val="20"/>
                <w:szCs w:val="20"/>
              </w:rPr>
              <w:t>2</w:t>
            </w:r>
            <w:r w:rsidRPr="005151C8">
              <w:rPr>
                <w:sz w:val="20"/>
                <w:szCs w:val="20"/>
              </w:rPr>
              <w:t>5 мм</w:t>
            </w:r>
          </w:p>
          <w:p w:rsidR="001522CA" w:rsidRPr="005151C8" w:rsidRDefault="001522CA" w:rsidP="00C44C1C">
            <w:pPr>
              <w:jc w:val="both"/>
              <w:rPr>
                <w:sz w:val="20"/>
                <w:szCs w:val="20"/>
              </w:rPr>
            </w:pPr>
            <w:r w:rsidRPr="005151C8">
              <w:rPr>
                <w:sz w:val="20"/>
                <w:szCs w:val="20"/>
              </w:rPr>
              <w:t>Корпус – латунь никелированная</w:t>
            </w:r>
          </w:p>
          <w:p w:rsidR="001522CA" w:rsidRPr="005151C8" w:rsidRDefault="001522CA" w:rsidP="00C44C1C">
            <w:pPr>
              <w:jc w:val="both"/>
              <w:rPr>
                <w:sz w:val="20"/>
                <w:szCs w:val="20"/>
              </w:rPr>
            </w:pPr>
            <w:r w:rsidRPr="005151C8">
              <w:rPr>
                <w:sz w:val="20"/>
                <w:szCs w:val="20"/>
              </w:rPr>
              <w:t>Шар – латунь хромированная</w:t>
            </w:r>
          </w:p>
          <w:p w:rsidR="001522CA" w:rsidRPr="00B36EDA" w:rsidRDefault="001522CA" w:rsidP="00C44C1C">
            <w:pPr>
              <w:jc w:val="both"/>
              <w:rPr>
                <w:sz w:val="20"/>
                <w:szCs w:val="20"/>
              </w:rPr>
            </w:pPr>
            <w:r w:rsidRPr="005151C8">
              <w:rPr>
                <w:sz w:val="20"/>
                <w:szCs w:val="20"/>
              </w:rPr>
              <w:t>Номинальное давление – 30 бар</w:t>
            </w:r>
          </w:p>
          <w:p w:rsidR="001522CA" w:rsidRDefault="001522CA" w:rsidP="00C44C1C">
            <w:pPr>
              <w:suppressAutoHyphens/>
              <w:rPr>
                <w:sz w:val="20"/>
                <w:szCs w:val="20"/>
              </w:rPr>
            </w:pPr>
            <w:r>
              <w:rPr>
                <w:sz w:val="20"/>
                <w:szCs w:val="20"/>
                <w:lang w:val="en-US"/>
              </w:rPr>
              <w:t>Tmax-1</w:t>
            </w:r>
            <w:r>
              <w:rPr>
                <w:sz w:val="20"/>
                <w:szCs w:val="20"/>
              </w:rPr>
              <w:t>3</w:t>
            </w:r>
            <w:r>
              <w:rPr>
                <w:sz w:val="20"/>
                <w:szCs w:val="20"/>
                <w:lang w:val="en-US"/>
              </w:rPr>
              <w:t>0</w:t>
            </w:r>
            <w:proofErr w:type="spellStart"/>
            <w:r>
              <w:rPr>
                <w:sz w:val="20"/>
                <w:szCs w:val="20"/>
                <w:vertAlign w:val="superscript"/>
              </w:rPr>
              <w:t>о</w:t>
            </w:r>
            <w:r>
              <w:rPr>
                <w:sz w:val="20"/>
                <w:szCs w:val="20"/>
              </w:rPr>
              <w:t>С</w:t>
            </w:r>
            <w:proofErr w:type="spellEnd"/>
          </w:p>
          <w:p w:rsidR="001522CA" w:rsidRPr="00AF6F6F" w:rsidRDefault="001522CA" w:rsidP="00C44C1C">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4</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оборудования, работающего под избыточным давлением» (</w:t>
            </w:r>
            <w:proofErr w:type="gramStart"/>
            <w:r w:rsidRPr="005151C8">
              <w:rPr>
                <w:sz w:val="20"/>
                <w:szCs w:val="20"/>
              </w:rPr>
              <w:t>ТР</w:t>
            </w:r>
            <w:proofErr w:type="gramEnd"/>
            <w:r w:rsidRPr="005151C8">
              <w:rPr>
                <w:sz w:val="20"/>
                <w:szCs w:val="20"/>
              </w:rPr>
              <w:t xml:space="preserve"> ТС 032/2013)</w:t>
            </w:r>
          </w:p>
          <w:p w:rsidR="001522CA" w:rsidRPr="005151C8" w:rsidRDefault="001522CA" w:rsidP="00C44C1C">
            <w:pPr>
              <w:jc w:val="center"/>
              <w:rPr>
                <w:sz w:val="20"/>
                <w:szCs w:val="20"/>
              </w:rPr>
            </w:pPr>
            <w:r w:rsidRPr="005151C8">
              <w:rPr>
                <w:sz w:val="20"/>
                <w:szCs w:val="20"/>
              </w:rPr>
              <w:t>ГОСТ 21345-2005. Краны шаровые, конусные и цилиндрические на номинальное давление не более PN 250. Общие технические условия</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Default="001522CA" w:rsidP="00C44C1C">
            <w:pPr>
              <w:jc w:val="center"/>
              <w:rPr>
                <w:sz w:val="20"/>
                <w:szCs w:val="20"/>
                <w:lang w:val="en-US"/>
              </w:rPr>
            </w:pPr>
            <w:r>
              <w:rPr>
                <w:sz w:val="20"/>
                <w:szCs w:val="20"/>
                <w:lang w:val="en-US"/>
              </w:rPr>
              <w:t>10</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rPr>
                <w:sz w:val="20"/>
                <w:szCs w:val="20"/>
              </w:rPr>
            </w:pPr>
            <w:r>
              <w:rPr>
                <w:sz w:val="20"/>
                <w:szCs w:val="20"/>
              </w:rPr>
              <w:t xml:space="preserve">Клапан обратный </w:t>
            </w:r>
            <w:proofErr w:type="spellStart"/>
            <w:r>
              <w:rPr>
                <w:sz w:val="20"/>
                <w:szCs w:val="20"/>
                <w:lang w:val="en-US"/>
              </w:rPr>
              <w:t>Itap</w:t>
            </w:r>
            <w:proofErr w:type="spellEnd"/>
            <w:r w:rsidRPr="00406603">
              <w:rPr>
                <w:sz w:val="20"/>
                <w:szCs w:val="20"/>
              </w:rPr>
              <w:t xml:space="preserve">  </w:t>
            </w:r>
            <w:r>
              <w:rPr>
                <w:sz w:val="20"/>
                <w:szCs w:val="20"/>
                <w:lang w:val="en-US"/>
              </w:rPr>
              <w:t>York</w:t>
            </w:r>
            <w:r w:rsidRPr="00406603">
              <w:rPr>
                <w:sz w:val="20"/>
                <w:szCs w:val="20"/>
              </w:rPr>
              <w:t xml:space="preserve"> </w:t>
            </w:r>
            <w:r>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jc w:val="both"/>
              <w:rPr>
                <w:sz w:val="20"/>
                <w:szCs w:val="20"/>
              </w:rPr>
            </w:pPr>
            <w:r>
              <w:rPr>
                <w:sz w:val="20"/>
                <w:szCs w:val="20"/>
              </w:rPr>
              <w:t>Диаметр условного прохода –</w:t>
            </w:r>
            <w:r w:rsidRPr="005B5269">
              <w:rPr>
                <w:sz w:val="20"/>
                <w:szCs w:val="20"/>
              </w:rPr>
              <w:t>2</w:t>
            </w:r>
            <w:r>
              <w:rPr>
                <w:sz w:val="20"/>
                <w:szCs w:val="20"/>
              </w:rPr>
              <w:t>5 мм</w:t>
            </w:r>
          </w:p>
          <w:p w:rsidR="001522CA" w:rsidRDefault="001522CA" w:rsidP="00C44C1C">
            <w:pPr>
              <w:suppressAutoHyphens/>
              <w:rPr>
                <w:sz w:val="20"/>
                <w:szCs w:val="20"/>
              </w:rPr>
            </w:pPr>
            <w:r>
              <w:rPr>
                <w:sz w:val="20"/>
                <w:szCs w:val="20"/>
              </w:rPr>
              <w:t xml:space="preserve">Номинальное давление – 16 бар </w:t>
            </w:r>
          </w:p>
          <w:p w:rsidR="001522CA" w:rsidRDefault="001522CA" w:rsidP="00C44C1C">
            <w:pPr>
              <w:suppressAutoHyphens/>
              <w:rPr>
                <w:sz w:val="20"/>
                <w:szCs w:val="20"/>
              </w:rPr>
            </w:pPr>
            <w:proofErr w:type="spellStart"/>
            <w:r>
              <w:rPr>
                <w:sz w:val="20"/>
                <w:szCs w:val="20"/>
                <w:lang w:val="en-US"/>
              </w:rPr>
              <w:t>Tmax</w:t>
            </w:r>
            <w:proofErr w:type="spellEnd"/>
            <w:r>
              <w:rPr>
                <w:sz w:val="20"/>
                <w:szCs w:val="20"/>
              </w:rPr>
              <w:t>-110</w:t>
            </w:r>
            <w:r>
              <w:rPr>
                <w:sz w:val="20"/>
                <w:szCs w:val="20"/>
                <w:vertAlign w:val="superscript"/>
              </w:rPr>
              <w:t>о</w:t>
            </w:r>
            <w:r>
              <w:rPr>
                <w:sz w:val="20"/>
                <w:szCs w:val="20"/>
              </w:rPr>
              <w:t>С</w:t>
            </w:r>
          </w:p>
          <w:p w:rsidR="001522CA" w:rsidRDefault="001522CA" w:rsidP="00C44C1C">
            <w:pPr>
              <w:suppressAutoHyphens/>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lang w:val="en-US"/>
              </w:rPr>
              <w:t>2</w:t>
            </w:r>
            <w:r>
              <w:rPr>
                <w:sz w:val="20"/>
                <w:szCs w:val="20"/>
              </w:rPr>
              <w:t xml:space="preserve"> </w:t>
            </w:r>
            <w:proofErr w:type="spellStart"/>
            <w:r>
              <w:rPr>
                <w:sz w:val="20"/>
                <w:szCs w:val="20"/>
              </w:rPr>
              <w:t>шт</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оборудования, работающего под избыточным давлением» (</w:t>
            </w:r>
            <w:proofErr w:type="gramStart"/>
            <w:r>
              <w:rPr>
                <w:sz w:val="20"/>
                <w:szCs w:val="20"/>
              </w:rPr>
              <w:t>ТР</w:t>
            </w:r>
            <w:proofErr w:type="gramEnd"/>
            <w:r>
              <w:rPr>
                <w:sz w:val="20"/>
                <w:szCs w:val="20"/>
              </w:rPr>
              <w:t xml:space="preserve"> ТС 032/2013)</w:t>
            </w:r>
          </w:p>
          <w:p w:rsidR="001522CA" w:rsidRDefault="001522CA" w:rsidP="00C44C1C">
            <w:pPr>
              <w:jc w:val="center"/>
              <w:rPr>
                <w:sz w:val="20"/>
                <w:szCs w:val="20"/>
              </w:rPr>
            </w:pPr>
            <w:r>
              <w:rPr>
                <w:sz w:val="20"/>
                <w:szCs w:val="20"/>
              </w:rPr>
              <w:t>ГОСТР 53671-2009 Арматура трубопроводная. Затворы и клапаны обратные. Общие технические условия</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AF6F6F" w:rsidRDefault="001522CA" w:rsidP="00C44C1C">
            <w:pPr>
              <w:jc w:val="center"/>
              <w:rPr>
                <w:sz w:val="20"/>
                <w:szCs w:val="20"/>
                <w:lang w:val="en-US"/>
              </w:rPr>
            </w:pPr>
            <w:r>
              <w:rPr>
                <w:sz w:val="20"/>
                <w:szCs w:val="20"/>
                <w:lang w:val="en-US"/>
              </w:rPr>
              <w:t>11</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rPr>
                <w:sz w:val="20"/>
                <w:szCs w:val="20"/>
              </w:rPr>
            </w:pPr>
            <w:r w:rsidRPr="005151C8">
              <w:rPr>
                <w:sz w:val="20"/>
                <w:szCs w:val="20"/>
              </w:rPr>
              <w:t xml:space="preserve">Клапан обратный </w:t>
            </w:r>
            <w:r>
              <w:rPr>
                <w:sz w:val="20"/>
                <w:szCs w:val="20"/>
              </w:rPr>
              <w:t>АДЛ</w:t>
            </w:r>
            <w:r w:rsidRPr="005151C8">
              <w:rPr>
                <w:sz w:val="20"/>
                <w:szCs w:val="20"/>
              </w:rPr>
              <w:t xml:space="preserve"> тип </w:t>
            </w:r>
            <w:r>
              <w:rPr>
                <w:sz w:val="20"/>
                <w:szCs w:val="20"/>
                <w:lang w:val="en-US"/>
              </w:rPr>
              <w:t>CV</w:t>
            </w:r>
            <w:r w:rsidRPr="00814DB3">
              <w:rPr>
                <w:sz w:val="20"/>
                <w:szCs w:val="20"/>
              </w:rPr>
              <w:t>16</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jc w:val="both"/>
              <w:rPr>
                <w:sz w:val="20"/>
                <w:szCs w:val="20"/>
              </w:rPr>
            </w:pPr>
            <w:r w:rsidRPr="005151C8">
              <w:rPr>
                <w:sz w:val="20"/>
                <w:szCs w:val="20"/>
              </w:rPr>
              <w:t>Диаметр условного прохода – 65 мм</w:t>
            </w:r>
          </w:p>
          <w:p w:rsidR="001522CA" w:rsidRPr="005151C8" w:rsidRDefault="001522CA" w:rsidP="00C44C1C">
            <w:pPr>
              <w:suppressAutoHyphens/>
              <w:rPr>
                <w:sz w:val="20"/>
                <w:szCs w:val="20"/>
              </w:rPr>
            </w:pPr>
            <w:r w:rsidRPr="005151C8">
              <w:rPr>
                <w:sz w:val="20"/>
                <w:szCs w:val="20"/>
              </w:rPr>
              <w:t xml:space="preserve">Номинальное давление – 16 бар </w:t>
            </w:r>
          </w:p>
          <w:p w:rsidR="001522CA" w:rsidRPr="00814DB3" w:rsidRDefault="001522CA" w:rsidP="00C44C1C">
            <w:pPr>
              <w:suppressAutoHyphens/>
              <w:rPr>
                <w:sz w:val="20"/>
                <w:szCs w:val="20"/>
              </w:rPr>
            </w:pPr>
            <w:proofErr w:type="spellStart"/>
            <w:r>
              <w:rPr>
                <w:sz w:val="20"/>
                <w:szCs w:val="20"/>
                <w:lang w:val="en-US"/>
              </w:rPr>
              <w:t>Tmax</w:t>
            </w:r>
            <w:proofErr w:type="spellEnd"/>
            <w:r w:rsidRPr="00B36EDA">
              <w:rPr>
                <w:sz w:val="20"/>
                <w:szCs w:val="20"/>
              </w:rPr>
              <w:t>-1</w:t>
            </w:r>
            <w:r>
              <w:rPr>
                <w:sz w:val="20"/>
                <w:szCs w:val="20"/>
              </w:rPr>
              <w:t>1</w:t>
            </w:r>
            <w:r w:rsidRPr="00B36EDA">
              <w:rPr>
                <w:sz w:val="20"/>
                <w:szCs w:val="20"/>
              </w:rPr>
              <w:t>0</w:t>
            </w:r>
            <w:r>
              <w:rPr>
                <w:sz w:val="20"/>
                <w:szCs w:val="20"/>
                <w:vertAlign w:val="superscript"/>
              </w:rPr>
              <w:t>о</w:t>
            </w:r>
            <w:r>
              <w:rPr>
                <w:sz w:val="20"/>
                <w:szCs w:val="20"/>
              </w:rPr>
              <w:t>С</w:t>
            </w:r>
          </w:p>
          <w:p w:rsidR="001522CA" w:rsidRPr="005151C8" w:rsidRDefault="001522CA" w:rsidP="00C44C1C">
            <w:pPr>
              <w:suppressAutoHyphens/>
              <w:rPr>
                <w:sz w:val="20"/>
                <w:szCs w:val="20"/>
              </w:rPr>
            </w:pPr>
            <w:r w:rsidRPr="005151C8">
              <w:rPr>
                <w:sz w:val="20"/>
                <w:szCs w:val="20"/>
              </w:rPr>
              <w:t>Присоединение – фланцевое</w:t>
            </w:r>
          </w:p>
          <w:p w:rsidR="001522CA" w:rsidRPr="005151C8" w:rsidRDefault="001522CA" w:rsidP="00C44C1C">
            <w:pPr>
              <w:suppressAutoHyphens/>
              <w:rPr>
                <w:sz w:val="20"/>
                <w:szCs w:val="20"/>
              </w:rPr>
            </w:pPr>
            <w:r w:rsidRPr="005151C8">
              <w:rPr>
                <w:sz w:val="20"/>
                <w:szCs w:val="20"/>
              </w:rPr>
              <w:t xml:space="preserve">Корпус - чугун, </w:t>
            </w:r>
          </w:p>
          <w:p w:rsidR="001522CA" w:rsidRPr="005151C8" w:rsidRDefault="001522CA" w:rsidP="00C44C1C">
            <w:pPr>
              <w:suppressAutoHyphens/>
              <w:rPr>
                <w:sz w:val="20"/>
                <w:szCs w:val="20"/>
              </w:rPr>
            </w:pPr>
            <w:r w:rsidRPr="005151C8">
              <w:rPr>
                <w:sz w:val="20"/>
                <w:szCs w:val="20"/>
              </w:rPr>
              <w:t>Втулка – бронза</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3</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оборудования, работающего под избыточным давлением» (</w:t>
            </w:r>
            <w:proofErr w:type="gramStart"/>
            <w:r w:rsidRPr="005151C8">
              <w:rPr>
                <w:sz w:val="20"/>
                <w:szCs w:val="20"/>
              </w:rPr>
              <w:t>ТР</w:t>
            </w:r>
            <w:proofErr w:type="gramEnd"/>
            <w:r w:rsidRPr="005151C8">
              <w:rPr>
                <w:sz w:val="20"/>
                <w:szCs w:val="20"/>
              </w:rPr>
              <w:t xml:space="preserve"> ТС 032/2013)</w:t>
            </w:r>
          </w:p>
          <w:p w:rsidR="001522CA" w:rsidRPr="005151C8" w:rsidRDefault="001522CA" w:rsidP="00C44C1C">
            <w:pPr>
              <w:jc w:val="center"/>
              <w:rPr>
                <w:sz w:val="20"/>
                <w:szCs w:val="20"/>
              </w:rPr>
            </w:pPr>
            <w:r w:rsidRPr="005151C8">
              <w:rPr>
                <w:sz w:val="20"/>
                <w:szCs w:val="20"/>
              </w:rPr>
              <w:t>ГОСТР 53671-2009 Арматура трубопроводная. Затворы и клапаны обратные. Общие технические условия</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D4711D" w:rsidRDefault="001522CA" w:rsidP="00C44C1C">
            <w:pPr>
              <w:jc w:val="center"/>
              <w:rPr>
                <w:sz w:val="20"/>
                <w:szCs w:val="20"/>
                <w:lang w:val="en-US"/>
              </w:rPr>
            </w:pPr>
            <w:r>
              <w:rPr>
                <w:sz w:val="20"/>
                <w:szCs w:val="20"/>
                <w:lang w:val="en-US"/>
              </w:rPr>
              <w:t>12</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rPr>
                <w:sz w:val="20"/>
                <w:szCs w:val="20"/>
              </w:rPr>
            </w:pPr>
            <w:r>
              <w:rPr>
                <w:sz w:val="20"/>
                <w:szCs w:val="20"/>
              </w:rPr>
              <w:t xml:space="preserve">Клапан обратный АДЛ тип </w:t>
            </w:r>
            <w:r>
              <w:rPr>
                <w:sz w:val="20"/>
                <w:szCs w:val="20"/>
                <w:lang w:val="en-US"/>
              </w:rPr>
              <w:t>CV</w:t>
            </w:r>
            <w:r>
              <w:rPr>
                <w:sz w:val="20"/>
                <w:szCs w:val="20"/>
              </w:rPr>
              <w:t>16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jc w:val="both"/>
              <w:rPr>
                <w:sz w:val="20"/>
                <w:szCs w:val="20"/>
              </w:rPr>
            </w:pPr>
            <w:r>
              <w:rPr>
                <w:sz w:val="20"/>
                <w:szCs w:val="20"/>
              </w:rPr>
              <w:t>Диаметр условного прохода – 50 мм</w:t>
            </w:r>
          </w:p>
          <w:p w:rsidR="001522CA" w:rsidRDefault="001522CA" w:rsidP="00C44C1C">
            <w:pPr>
              <w:suppressAutoHyphens/>
              <w:rPr>
                <w:sz w:val="20"/>
                <w:szCs w:val="20"/>
              </w:rPr>
            </w:pPr>
            <w:r>
              <w:rPr>
                <w:sz w:val="20"/>
                <w:szCs w:val="20"/>
              </w:rPr>
              <w:t xml:space="preserve">Номинальное давление – 16 бар </w:t>
            </w:r>
          </w:p>
          <w:p w:rsidR="001522CA" w:rsidRDefault="001522CA" w:rsidP="00C44C1C">
            <w:pPr>
              <w:suppressAutoHyphens/>
              <w:rPr>
                <w:sz w:val="20"/>
                <w:szCs w:val="20"/>
              </w:rPr>
            </w:pPr>
            <w:proofErr w:type="spellStart"/>
            <w:r>
              <w:rPr>
                <w:sz w:val="20"/>
                <w:szCs w:val="20"/>
                <w:lang w:val="en-US"/>
              </w:rPr>
              <w:t>Tmax</w:t>
            </w:r>
            <w:proofErr w:type="spellEnd"/>
            <w:r w:rsidRPr="00814DB3">
              <w:rPr>
                <w:sz w:val="20"/>
                <w:szCs w:val="20"/>
              </w:rPr>
              <w:t>-1</w:t>
            </w:r>
            <w:r>
              <w:rPr>
                <w:sz w:val="20"/>
                <w:szCs w:val="20"/>
              </w:rPr>
              <w:t>1</w:t>
            </w:r>
            <w:r w:rsidRPr="00814DB3">
              <w:rPr>
                <w:sz w:val="20"/>
                <w:szCs w:val="20"/>
              </w:rPr>
              <w:t>0</w:t>
            </w:r>
            <w:r>
              <w:rPr>
                <w:sz w:val="20"/>
                <w:szCs w:val="20"/>
                <w:vertAlign w:val="superscript"/>
              </w:rPr>
              <w:t>о</w:t>
            </w:r>
            <w:r>
              <w:rPr>
                <w:sz w:val="20"/>
                <w:szCs w:val="20"/>
              </w:rPr>
              <w:t>С</w:t>
            </w:r>
          </w:p>
          <w:p w:rsidR="001522CA" w:rsidRDefault="001522CA" w:rsidP="00C44C1C">
            <w:pPr>
              <w:suppressAutoHyphens/>
              <w:rPr>
                <w:sz w:val="20"/>
                <w:szCs w:val="20"/>
              </w:rPr>
            </w:pPr>
            <w:r>
              <w:rPr>
                <w:sz w:val="20"/>
                <w:szCs w:val="20"/>
              </w:rPr>
              <w:t>Присоединение – фланцевое</w:t>
            </w:r>
          </w:p>
          <w:p w:rsidR="001522CA" w:rsidRDefault="001522CA" w:rsidP="00C44C1C">
            <w:pPr>
              <w:suppressAutoHyphens/>
              <w:rPr>
                <w:sz w:val="20"/>
                <w:szCs w:val="20"/>
              </w:rPr>
            </w:pPr>
            <w:r>
              <w:rPr>
                <w:sz w:val="20"/>
                <w:szCs w:val="20"/>
              </w:rPr>
              <w:t xml:space="preserve">Корпус - чугун, </w:t>
            </w:r>
          </w:p>
          <w:p w:rsidR="001522CA" w:rsidRDefault="001522CA" w:rsidP="00C44C1C">
            <w:pPr>
              <w:suppressAutoHyphens/>
              <w:rPr>
                <w:sz w:val="20"/>
                <w:szCs w:val="20"/>
              </w:rPr>
            </w:pPr>
            <w:r>
              <w:rPr>
                <w:sz w:val="20"/>
                <w:szCs w:val="20"/>
              </w:rPr>
              <w:t>Втулка – бронза</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оборудования, работающего под избыточным давлением» (</w:t>
            </w:r>
            <w:proofErr w:type="gramStart"/>
            <w:r>
              <w:rPr>
                <w:sz w:val="20"/>
                <w:szCs w:val="20"/>
              </w:rPr>
              <w:t>ТР</w:t>
            </w:r>
            <w:proofErr w:type="gramEnd"/>
            <w:r>
              <w:rPr>
                <w:sz w:val="20"/>
                <w:szCs w:val="20"/>
              </w:rPr>
              <w:t xml:space="preserve"> ТС 032/2013)</w:t>
            </w:r>
          </w:p>
          <w:p w:rsidR="001522CA" w:rsidRDefault="001522CA" w:rsidP="00C44C1C">
            <w:pPr>
              <w:jc w:val="center"/>
              <w:rPr>
                <w:sz w:val="20"/>
                <w:szCs w:val="20"/>
              </w:rPr>
            </w:pPr>
            <w:r>
              <w:rPr>
                <w:sz w:val="20"/>
                <w:szCs w:val="20"/>
              </w:rPr>
              <w:t>ГОСТР 53671-2009 Арматура трубопроводная. Затворы и клапаны обратные. Общие технические условия</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Default="001522CA" w:rsidP="00C44C1C">
            <w:pPr>
              <w:jc w:val="center"/>
              <w:rPr>
                <w:sz w:val="20"/>
                <w:szCs w:val="20"/>
              </w:rPr>
            </w:pPr>
          </w:p>
        </w:tc>
        <w:tc>
          <w:tcPr>
            <w:tcW w:w="1844"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rPr>
                <w:sz w:val="20"/>
                <w:szCs w:val="20"/>
              </w:rPr>
            </w:pPr>
            <w:r>
              <w:rPr>
                <w:sz w:val="20"/>
                <w:szCs w:val="20"/>
              </w:rPr>
              <w:t xml:space="preserve">Клапан обратный АДЛ тип </w:t>
            </w:r>
            <w:r>
              <w:rPr>
                <w:sz w:val="20"/>
                <w:szCs w:val="20"/>
                <w:lang w:val="en-US"/>
              </w:rPr>
              <w:t>CV</w:t>
            </w:r>
            <w:r>
              <w:rPr>
                <w:sz w:val="20"/>
                <w:szCs w:val="20"/>
              </w:rPr>
              <w:t>16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jc w:val="both"/>
              <w:rPr>
                <w:sz w:val="20"/>
                <w:szCs w:val="20"/>
              </w:rPr>
            </w:pPr>
            <w:r>
              <w:rPr>
                <w:sz w:val="20"/>
                <w:szCs w:val="20"/>
              </w:rPr>
              <w:t>Диаметр условного прохода – 80 мм</w:t>
            </w:r>
          </w:p>
          <w:p w:rsidR="001522CA" w:rsidRDefault="001522CA" w:rsidP="00C44C1C">
            <w:pPr>
              <w:suppressAutoHyphens/>
              <w:rPr>
                <w:sz w:val="20"/>
                <w:szCs w:val="20"/>
              </w:rPr>
            </w:pPr>
            <w:r>
              <w:rPr>
                <w:sz w:val="20"/>
                <w:szCs w:val="20"/>
              </w:rPr>
              <w:t xml:space="preserve">Номинальное давление – 16 бар </w:t>
            </w:r>
          </w:p>
          <w:p w:rsidR="001522CA" w:rsidRDefault="001522CA" w:rsidP="00C44C1C">
            <w:pPr>
              <w:suppressAutoHyphens/>
              <w:rPr>
                <w:sz w:val="20"/>
                <w:szCs w:val="20"/>
              </w:rPr>
            </w:pPr>
            <w:proofErr w:type="spellStart"/>
            <w:r>
              <w:rPr>
                <w:sz w:val="20"/>
                <w:szCs w:val="20"/>
                <w:lang w:val="en-US"/>
              </w:rPr>
              <w:t>Tmax</w:t>
            </w:r>
            <w:proofErr w:type="spellEnd"/>
            <w:r>
              <w:rPr>
                <w:sz w:val="20"/>
                <w:szCs w:val="20"/>
              </w:rPr>
              <w:t>-110</w:t>
            </w:r>
            <w:r>
              <w:rPr>
                <w:sz w:val="20"/>
                <w:szCs w:val="20"/>
                <w:vertAlign w:val="superscript"/>
              </w:rPr>
              <w:t>о</w:t>
            </w:r>
            <w:r>
              <w:rPr>
                <w:sz w:val="20"/>
                <w:szCs w:val="20"/>
              </w:rPr>
              <w:t>С</w:t>
            </w:r>
          </w:p>
          <w:p w:rsidR="001522CA" w:rsidRDefault="001522CA" w:rsidP="00C44C1C">
            <w:pPr>
              <w:suppressAutoHyphens/>
              <w:rPr>
                <w:sz w:val="20"/>
                <w:szCs w:val="20"/>
              </w:rPr>
            </w:pPr>
            <w:r>
              <w:rPr>
                <w:sz w:val="20"/>
                <w:szCs w:val="20"/>
              </w:rPr>
              <w:t>Присоединение – фланцевое</w:t>
            </w:r>
          </w:p>
          <w:p w:rsidR="001522CA" w:rsidRDefault="001522CA" w:rsidP="00C44C1C">
            <w:pPr>
              <w:suppressAutoHyphens/>
              <w:rPr>
                <w:sz w:val="20"/>
                <w:szCs w:val="20"/>
              </w:rPr>
            </w:pPr>
            <w:r>
              <w:rPr>
                <w:sz w:val="20"/>
                <w:szCs w:val="20"/>
              </w:rPr>
              <w:t xml:space="preserve">Корпус - чугун, </w:t>
            </w:r>
          </w:p>
          <w:p w:rsidR="001522CA" w:rsidRDefault="001522CA" w:rsidP="00C44C1C">
            <w:pPr>
              <w:suppressAutoHyphens/>
              <w:rPr>
                <w:sz w:val="20"/>
                <w:szCs w:val="20"/>
              </w:rPr>
            </w:pPr>
            <w:r>
              <w:rPr>
                <w:sz w:val="20"/>
                <w:szCs w:val="20"/>
              </w:rPr>
              <w:t>Втулка – бронза</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2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оборудования, работающего под избыточным давлением» (</w:t>
            </w:r>
            <w:proofErr w:type="gramStart"/>
            <w:r>
              <w:rPr>
                <w:sz w:val="20"/>
                <w:szCs w:val="20"/>
              </w:rPr>
              <w:t>ТР</w:t>
            </w:r>
            <w:proofErr w:type="gramEnd"/>
            <w:r>
              <w:rPr>
                <w:sz w:val="20"/>
                <w:szCs w:val="20"/>
              </w:rPr>
              <w:t xml:space="preserve"> ТС 032/2013)</w:t>
            </w:r>
          </w:p>
          <w:p w:rsidR="001522CA" w:rsidRDefault="001522CA" w:rsidP="00C44C1C">
            <w:pPr>
              <w:jc w:val="center"/>
              <w:rPr>
                <w:sz w:val="20"/>
                <w:szCs w:val="20"/>
              </w:rPr>
            </w:pPr>
            <w:r>
              <w:rPr>
                <w:sz w:val="20"/>
                <w:szCs w:val="20"/>
              </w:rPr>
              <w:t>ГОСТР 53671-2009 Арматура трубопроводная. Затворы и клапаны обратные. Общие технические условия</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D4711D" w:rsidRDefault="001522CA" w:rsidP="00C44C1C">
            <w:pPr>
              <w:jc w:val="center"/>
              <w:rPr>
                <w:sz w:val="20"/>
                <w:szCs w:val="20"/>
                <w:lang w:val="en-US"/>
              </w:rPr>
            </w:pPr>
            <w:r>
              <w:rPr>
                <w:sz w:val="20"/>
                <w:szCs w:val="20"/>
                <w:lang w:val="en-US"/>
              </w:rPr>
              <w:t>13</w:t>
            </w:r>
          </w:p>
        </w:tc>
        <w:tc>
          <w:tcPr>
            <w:tcW w:w="1844"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Клапан запорн</w:t>
            </w:r>
            <w:proofErr w:type="gramStart"/>
            <w:r>
              <w:rPr>
                <w:sz w:val="20"/>
                <w:szCs w:val="20"/>
              </w:rPr>
              <w:t>о-</w:t>
            </w:r>
            <w:proofErr w:type="gramEnd"/>
            <w:r>
              <w:rPr>
                <w:sz w:val="20"/>
                <w:szCs w:val="20"/>
              </w:rPr>
              <w:t xml:space="preserve"> балансировочный  </w:t>
            </w:r>
            <w:r>
              <w:rPr>
                <w:sz w:val="20"/>
                <w:szCs w:val="20"/>
                <w:lang w:val="en-US"/>
              </w:rPr>
              <w:t>Honeywell</w:t>
            </w:r>
            <w:r w:rsidRPr="00C97101">
              <w:rPr>
                <w:sz w:val="20"/>
                <w:szCs w:val="20"/>
              </w:rPr>
              <w:t xml:space="preserve">  </w:t>
            </w:r>
            <w:r>
              <w:rPr>
                <w:sz w:val="20"/>
                <w:szCs w:val="20"/>
                <w:lang w:val="en-US"/>
              </w:rPr>
              <w:t>Kombi</w:t>
            </w:r>
            <w:r>
              <w:rPr>
                <w:sz w:val="20"/>
                <w:szCs w:val="20"/>
              </w:rPr>
              <w:t>-2-</w:t>
            </w:r>
            <w:r>
              <w:rPr>
                <w:sz w:val="20"/>
                <w:szCs w:val="20"/>
                <w:lang w:val="en-US"/>
              </w:rPr>
              <w:t>Plus</w:t>
            </w:r>
            <w:r w:rsidRPr="00C97101">
              <w:rPr>
                <w:sz w:val="20"/>
                <w:szCs w:val="20"/>
              </w:rPr>
              <w:t xml:space="preserve"> </w:t>
            </w:r>
            <w:r>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jc w:val="both"/>
              <w:rPr>
                <w:sz w:val="20"/>
                <w:szCs w:val="20"/>
              </w:rPr>
            </w:pPr>
            <w:r>
              <w:rPr>
                <w:sz w:val="20"/>
                <w:szCs w:val="20"/>
              </w:rPr>
              <w:t>Диаметр условного прохода –32 мм</w:t>
            </w:r>
          </w:p>
          <w:p w:rsidR="001522CA" w:rsidRDefault="001522CA" w:rsidP="00C44C1C">
            <w:pPr>
              <w:jc w:val="both"/>
              <w:rPr>
                <w:sz w:val="20"/>
                <w:szCs w:val="20"/>
              </w:rPr>
            </w:pPr>
            <w:r>
              <w:rPr>
                <w:sz w:val="20"/>
                <w:szCs w:val="20"/>
              </w:rPr>
              <w:t>Номинальное давление – 16 бар</w:t>
            </w:r>
          </w:p>
          <w:p w:rsidR="001522CA" w:rsidRDefault="001522CA" w:rsidP="00C44C1C">
            <w:pPr>
              <w:suppressAutoHyphens/>
              <w:rPr>
                <w:sz w:val="20"/>
                <w:szCs w:val="20"/>
              </w:rPr>
            </w:pPr>
            <w:proofErr w:type="spellStart"/>
            <w:r>
              <w:rPr>
                <w:sz w:val="20"/>
                <w:szCs w:val="20"/>
                <w:lang w:val="en-US"/>
              </w:rPr>
              <w:t>Kvs</w:t>
            </w:r>
            <w:proofErr w:type="spellEnd"/>
            <w:r w:rsidRPr="00C97101">
              <w:rPr>
                <w:sz w:val="20"/>
                <w:szCs w:val="20"/>
              </w:rPr>
              <w:t>-</w:t>
            </w:r>
            <w:r>
              <w:rPr>
                <w:sz w:val="20"/>
                <w:szCs w:val="20"/>
              </w:rPr>
              <w:t>21</w:t>
            </w:r>
            <w:r w:rsidRPr="00C97101">
              <w:rPr>
                <w:sz w:val="20"/>
                <w:szCs w:val="20"/>
              </w:rPr>
              <w:t>,</w:t>
            </w:r>
            <w:r>
              <w:rPr>
                <w:sz w:val="20"/>
                <w:szCs w:val="20"/>
              </w:rPr>
              <w:t>0</w:t>
            </w:r>
            <w:r w:rsidRPr="00C97101">
              <w:rPr>
                <w:sz w:val="20"/>
                <w:szCs w:val="20"/>
              </w:rPr>
              <w:t xml:space="preserve"> </w:t>
            </w:r>
            <w:r>
              <w:rPr>
                <w:sz w:val="20"/>
                <w:szCs w:val="20"/>
              </w:rPr>
              <w:t>м</w:t>
            </w:r>
            <w:r>
              <w:rPr>
                <w:sz w:val="20"/>
                <w:szCs w:val="20"/>
                <w:vertAlign w:val="superscript"/>
              </w:rPr>
              <w:t>3</w:t>
            </w:r>
            <w:r w:rsidRPr="00C97101">
              <w:rPr>
                <w:sz w:val="20"/>
                <w:szCs w:val="20"/>
              </w:rPr>
              <w:t>/</w:t>
            </w:r>
            <w:r>
              <w:rPr>
                <w:sz w:val="20"/>
                <w:szCs w:val="20"/>
              </w:rPr>
              <w:t>час,</w:t>
            </w:r>
          </w:p>
          <w:p w:rsidR="001522CA" w:rsidRDefault="001522CA" w:rsidP="00C44C1C">
            <w:pPr>
              <w:suppressAutoHyphens/>
              <w:rPr>
                <w:sz w:val="20"/>
                <w:szCs w:val="20"/>
              </w:rPr>
            </w:pPr>
            <w:proofErr w:type="spellStart"/>
            <w:r>
              <w:rPr>
                <w:sz w:val="20"/>
                <w:szCs w:val="20"/>
                <w:lang w:val="en-US"/>
              </w:rPr>
              <w:t>Tmax</w:t>
            </w:r>
            <w:proofErr w:type="spellEnd"/>
            <w:r>
              <w:rPr>
                <w:sz w:val="20"/>
                <w:szCs w:val="20"/>
              </w:rPr>
              <w:t>-130</w:t>
            </w:r>
            <w:r>
              <w:rPr>
                <w:sz w:val="20"/>
                <w:szCs w:val="20"/>
                <w:vertAlign w:val="superscript"/>
              </w:rPr>
              <w:t>о</w:t>
            </w:r>
            <w:r>
              <w:rPr>
                <w:sz w:val="20"/>
                <w:szCs w:val="20"/>
              </w:rPr>
              <w:t>С</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5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pStyle w:val="30"/>
              <w:shd w:val="clear" w:color="auto" w:fill="FFFFFF"/>
              <w:spacing w:line="252" w:lineRule="atLeast"/>
              <w:ind w:firstLine="0"/>
              <w:jc w:val="center"/>
              <w:rPr>
                <w:rFonts w:eastAsia="Times New Roman"/>
                <w:sz w:val="20"/>
                <w:szCs w:val="20"/>
              </w:rPr>
            </w:pPr>
            <w:r w:rsidRPr="0020598F">
              <w:rPr>
                <w:rFonts w:eastAsia="Times New Roman"/>
                <w:b w:val="0"/>
                <w:bCs w:val="0"/>
                <w:sz w:val="20"/>
                <w:szCs w:val="20"/>
              </w:rPr>
              <w:t>Технический регламент Таможенного союза "О безопасности машин и</w:t>
            </w:r>
            <w:r>
              <w:rPr>
                <w:rFonts w:eastAsia="Times New Roman"/>
                <w:bCs w:val="0"/>
                <w:sz w:val="20"/>
                <w:szCs w:val="20"/>
              </w:rPr>
              <w:t xml:space="preserve"> </w:t>
            </w:r>
            <w:r w:rsidRPr="0020598F">
              <w:rPr>
                <w:rFonts w:eastAsia="Times New Roman"/>
                <w:b w:val="0"/>
                <w:bCs w:val="0"/>
                <w:sz w:val="20"/>
                <w:szCs w:val="20"/>
              </w:rPr>
              <w:t>оборудования" (</w:t>
            </w:r>
            <w:proofErr w:type="gramStart"/>
            <w:r w:rsidRPr="0020598F">
              <w:rPr>
                <w:rFonts w:eastAsia="Times New Roman"/>
                <w:b w:val="0"/>
                <w:bCs w:val="0"/>
                <w:sz w:val="20"/>
                <w:szCs w:val="20"/>
              </w:rPr>
              <w:t>ТР</w:t>
            </w:r>
            <w:proofErr w:type="gramEnd"/>
            <w:r w:rsidRPr="0020598F">
              <w:rPr>
                <w:rFonts w:eastAsia="Times New Roman"/>
                <w:b w:val="0"/>
                <w:bCs w:val="0"/>
                <w:sz w:val="20"/>
                <w:szCs w:val="20"/>
              </w:rPr>
              <w:t xml:space="preserve"> ТС - 010 - 2011).</w:t>
            </w:r>
          </w:p>
          <w:p w:rsidR="001522CA" w:rsidRDefault="001522CA" w:rsidP="00C44C1C">
            <w:pPr>
              <w:jc w:val="center"/>
              <w:rPr>
                <w:sz w:val="20"/>
                <w:szCs w:val="20"/>
              </w:rPr>
            </w:pPr>
            <w:r>
              <w:rPr>
                <w:sz w:val="20"/>
                <w:szCs w:val="20"/>
              </w:rPr>
              <w:t xml:space="preserve">ГОСТ </w:t>
            </w:r>
            <w:proofErr w:type="gramStart"/>
            <w:r>
              <w:rPr>
                <w:sz w:val="20"/>
                <w:szCs w:val="20"/>
              </w:rPr>
              <w:t>Р</w:t>
            </w:r>
            <w:proofErr w:type="gramEnd"/>
            <w:r>
              <w:rPr>
                <w:sz w:val="20"/>
                <w:szCs w:val="20"/>
              </w:rPr>
              <w:t xml:space="preserve"> 53672-2009. Арматура трубопроводная. Общие требования безопасности</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D4711D" w:rsidRDefault="001522CA" w:rsidP="00C44C1C">
            <w:pPr>
              <w:jc w:val="center"/>
              <w:rPr>
                <w:sz w:val="20"/>
                <w:szCs w:val="20"/>
                <w:lang w:val="en-US"/>
              </w:rPr>
            </w:pPr>
            <w:r>
              <w:rPr>
                <w:sz w:val="20"/>
                <w:szCs w:val="20"/>
                <w:lang w:val="en-US"/>
              </w:rPr>
              <w:t>14</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Клапан</w:t>
            </w:r>
            <w:r>
              <w:rPr>
                <w:sz w:val="20"/>
                <w:szCs w:val="20"/>
              </w:rPr>
              <w:t xml:space="preserve"> запорн</w:t>
            </w:r>
            <w:proofErr w:type="gramStart"/>
            <w:r>
              <w:rPr>
                <w:sz w:val="20"/>
                <w:szCs w:val="20"/>
              </w:rPr>
              <w:t>о-</w:t>
            </w:r>
            <w:proofErr w:type="gramEnd"/>
            <w:r w:rsidRPr="005151C8">
              <w:rPr>
                <w:sz w:val="20"/>
                <w:szCs w:val="20"/>
              </w:rPr>
              <w:t xml:space="preserve"> балансировочный  </w:t>
            </w:r>
            <w:r>
              <w:rPr>
                <w:sz w:val="20"/>
                <w:szCs w:val="20"/>
                <w:lang w:val="en-US"/>
              </w:rPr>
              <w:t>Honeywell</w:t>
            </w:r>
            <w:r w:rsidRPr="005151C8">
              <w:rPr>
                <w:sz w:val="20"/>
                <w:szCs w:val="20"/>
              </w:rPr>
              <w:t xml:space="preserve"> </w:t>
            </w:r>
            <w:r>
              <w:rPr>
                <w:sz w:val="20"/>
                <w:szCs w:val="20"/>
              </w:rPr>
              <w:t xml:space="preserve"> </w:t>
            </w:r>
            <w:r>
              <w:rPr>
                <w:sz w:val="20"/>
                <w:szCs w:val="20"/>
                <w:lang w:val="en-US"/>
              </w:rPr>
              <w:t>Kombi</w:t>
            </w:r>
            <w:r w:rsidRPr="00C97101">
              <w:rPr>
                <w:sz w:val="20"/>
                <w:szCs w:val="20"/>
              </w:rPr>
              <w:t>-2-</w:t>
            </w:r>
            <w:r>
              <w:rPr>
                <w:sz w:val="20"/>
                <w:szCs w:val="20"/>
                <w:lang w:val="en-US"/>
              </w:rPr>
              <w:t>Plus</w:t>
            </w:r>
            <w:r w:rsidRPr="00C97101">
              <w:rPr>
                <w:sz w:val="20"/>
                <w:szCs w:val="20"/>
              </w:rPr>
              <w:t xml:space="preserve"> </w:t>
            </w:r>
            <w:r w:rsidRPr="005151C8">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jc w:val="both"/>
              <w:rPr>
                <w:sz w:val="20"/>
                <w:szCs w:val="20"/>
              </w:rPr>
            </w:pPr>
            <w:r w:rsidRPr="005151C8">
              <w:rPr>
                <w:sz w:val="20"/>
                <w:szCs w:val="20"/>
              </w:rPr>
              <w:t>Диаметр условного прохода – 40 мм</w:t>
            </w:r>
          </w:p>
          <w:p w:rsidR="001522CA" w:rsidRPr="005151C8" w:rsidRDefault="001522CA" w:rsidP="00C44C1C">
            <w:pPr>
              <w:jc w:val="both"/>
              <w:rPr>
                <w:sz w:val="20"/>
                <w:szCs w:val="20"/>
              </w:rPr>
            </w:pPr>
            <w:r w:rsidRPr="005151C8">
              <w:rPr>
                <w:sz w:val="20"/>
                <w:szCs w:val="20"/>
              </w:rPr>
              <w:t xml:space="preserve">Корпус – чугун </w:t>
            </w:r>
          </w:p>
          <w:p w:rsidR="001522CA" w:rsidRPr="005151C8" w:rsidRDefault="001522CA" w:rsidP="00C44C1C">
            <w:pPr>
              <w:jc w:val="both"/>
              <w:rPr>
                <w:sz w:val="20"/>
                <w:szCs w:val="20"/>
              </w:rPr>
            </w:pPr>
            <w:r w:rsidRPr="005151C8">
              <w:rPr>
                <w:sz w:val="20"/>
                <w:szCs w:val="20"/>
              </w:rPr>
              <w:t>Номинальное давление – 16 бар</w:t>
            </w:r>
          </w:p>
          <w:p w:rsidR="001522CA" w:rsidRPr="00B36EDA" w:rsidRDefault="001522CA" w:rsidP="00C44C1C">
            <w:pPr>
              <w:suppressAutoHyphens/>
              <w:rPr>
                <w:sz w:val="20"/>
                <w:szCs w:val="20"/>
              </w:rPr>
            </w:pPr>
            <w:r w:rsidRPr="005151C8">
              <w:rPr>
                <w:sz w:val="20"/>
                <w:szCs w:val="20"/>
              </w:rPr>
              <w:t>Присоединение – фланцевое</w:t>
            </w:r>
          </w:p>
          <w:p w:rsidR="001522CA" w:rsidRDefault="001522CA" w:rsidP="00C44C1C">
            <w:pPr>
              <w:suppressAutoHyphens/>
              <w:rPr>
                <w:sz w:val="20"/>
                <w:szCs w:val="20"/>
              </w:rPr>
            </w:pPr>
            <w:proofErr w:type="spellStart"/>
            <w:r>
              <w:rPr>
                <w:sz w:val="20"/>
                <w:szCs w:val="20"/>
                <w:lang w:val="en-US"/>
              </w:rPr>
              <w:t>Kvs</w:t>
            </w:r>
            <w:proofErr w:type="spellEnd"/>
            <w:r w:rsidRPr="00B36EDA">
              <w:rPr>
                <w:sz w:val="20"/>
                <w:szCs w:val="20"/>
              </w:rPr>
              <w:t xml:space="preserve">-22,0 </w:t>
            </w:r>
            <w:r>
              <w:rPr>
                <w:sz w:val="20"/>
                <w:szCs w:val="20"/>
              </w:rPr>
              <w:t>м</w:t>
            </w:r>
            <w:r>
              <w:rPr>
                <w:sz w:val="20"/>
                <w:szCs w:val="20"/>
                <w:vertAlign w:val="superscript"/>
              </w:rPr>
              <w:t>3</w:t>
            </w:r>
            <w:r w:rsidRPr="00B36EDA">
              <w:rPr>
                <w:sz w:val="20"/>
                <w:szCs w:val="20"/>
              </w:rPr>
              <w:t>/</w:t>
            </w:r>
            <w:r>
              <w:rPr>
                <w:sz w:val="20"/>
                <w:szCs w:val="20"/>
              </w:rPr>
              <w:t>час</w:t>
            </w:r>
          </w:p>
          <w:p w:rsidR="001522CA" w:rsidRPr="00C97101" w:rsidRDefault="001522CA" w:rsidP="00C44C1C">
            <w:pPr>
              <w:suppressAutoHyphens/>
              <w:rPr>
                <w:sz w:val="20"/>
                <w:szCs w:val="20"/>
              </w:rPr>
            </w:pPr>
            <w:proofErr w:type="spellStart"/>
            <w:r>
              <w:rPr>
                <w:sz w:val="20"/>
                <w:szCs w:val="20"/>
                <w:lang w:val="en-US"/>
              </w:rPr>
              <w:t>Tmax</w:t>
            </w:r>
            <w:proofErr w:type="spellEnd"/>
            <w:r>
              <w:rPr>
                <w:sz w:val="20"/>
                <w:szCs w:val="20"/>
              </w:rPr>
              <w:t>-130</w:t>
            </w:r>
            <w:r>
              <w:rPr>
                <w:sz w:val="20"/>
                <w:szCs w:val="20"/>
                <w:vertAlign w:val="superscript"/>
              </w:rPr>
              <w:t>о</w:t>
            </w:r>
            <w:r>
              <w:rPr>
                <w:sz w:val="20"/>
                <w:szCs w:val="20"/>
              </w:rPr>
              <w:t>С</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2</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pStyle w:val="30"/>
              <w:shd w:val="clear" w:color="auto" w:fill="FFFFFF"/>
              <w:spacing w:line="252" w:lineRule="atLeast"/>
              <w:ind w:firstLine="0"/>
              <w:jc w:val="center"/>
              <w:rPr>
                <w:rFonts w:eastAsia="Times New Roman"/>
                <w:b w:val="0"/>
                <w:sz w:val="20"/>
                <w:szCs w:val="20"/>
              </w:rPr>
            </w:pPr>
            <w:r w:rsidRPr="005151C8">
              <w:rPr>
                <w:rFonts w:eastAsia="Times New Roman"/>
                <w:b w:val="0"/>
                <w:sz w:val="20"/>
                <w:szCs w:val="20"/>
              </w:rPr>
              <w:t>Технический регламент Таможенного союза "О безопасности машин и оборудования" (</w:t>
            </w:r>
            <w:proofErr w:type="gramStart"/>
            <w:r w:rsidRPr="005151C8">
              <w:rPr>
                <w:rFonts w:eastAsia="Times New Roman"/>
                <w:b w:val="0"/>
                <w:sz w:val="20"/>
                <w:szCs w:val="20"/>
              </w:rPr>
              <w:t>ТР</w:t>
            </w:r>
            <w:proofErr w:type="gramEnd"/>
            <w:r w:rsidRPr="005151C8">
              <w:rPr>
                <w:rFonts w:eastAsia="Times New Roman"/>
                <w:b w:val="0"/>
                <w:sz w:val="20"/>
                <w:szCs w:val="20"/>
              </w:rPr>
              <w:t xml:space="preserve"> ТС - 010 - 2011).</w:t>
            </w:r>
          </w:p>
          <w:p w:rsidR="001522CA" w:rsidRPr="005151C8" w:rsidRDefault="001522CA" w:rsidP="00C44C1C">
            <w:pPr>
              <w:jc w:val="center"/>
              <w:rPr>
                <w:sz w:val="20"/>
                <w:szCs w:val="20"/>
              </w:rPr>
            </w:pPr>
            <w:r w:rsidRPr="005151C8">
              <w:rPr>
                <w:sz w:val="20"/>
                <w:szCs w:val="20"/>
              </w:rPr>
              <w:t xml:space="preserve">ГОСТ </w:t>
            </w:r>
            <w:proofErr w:type="gramStart"/>
            <w:r w:rsidRPr="005151C8">
              <w:rPr>
                <w:sz w:val="20"/>
                <w:szCs w:val="20"/>
              </w:rPr>
              <w:t>Р</w:t>
            </w:r>
            <w:proofErr w:type="gramEnd"/>
            <w:r w:rsidRPr="005151C8">
              <w:rPr>
                <w:sz w:val="20"/>
                <w:szCs w:val="20"/>
              </w:rPr>
              <w:t xml:space="preserve"> 53672-2009. Арматура трубопроводная. Общие требования безопасности</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D4711D" w:rsidRDefault="001522CA" w:rsidP="00C44C1C">
            <w:pPr>
              <w:jc w:val="center"/>
              <w:rPr>
                <w:sz w:val="20"/>
                <w:szCs w:val="20"/>
                <w:lang w:val="en-US"/>
              </w:rPr>
            </w:pPr>
            <w:r w:rsidRPr="005151C8">
              <w:rPr>
                <w:sz w:val="20"/>
                <w:szCs w:val="20"/>
              </w:rPr>
              <w:t>1</w:t>
            </w:r>
            <w:r>
              <w:rPr>
                <w:sz w:val="20"/>
                <w:szCs w:val="20"/>
                <w:lang w:val="en-US"/>
              </w:rPr>
              <w:t>5</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Pr>
                <w:sz w:val="20"/>
                <w:szCs w:val="20"/>
              </w:rPr>
              <w:t xml:space="preserve">Электронный </w:t>
            </w:r>
            <w:r>
              <w:rPr>
                <w:sz w:val="20"/>
                <w:szCs w:val="20"/>
              </w:rPr>
              <w:lastRenderedPageBreak/>
              <w:t>регулятор</w:t>
            </w:r>
            <w:r w:rsidRPr="005151C8">
              <w:rPr>
                <w:sz w:val="20"/>
                <w:szCs w:val="20"/>
              </w:rPr>
              <w:t xml:space="preserve">  </w:t>
            </w:r>
            <w:proofErr w:type="spellStart"/>
            <w:r w:rsidRPr="005151C8">
              <w:rPr>
                <w:sz w:val="20"/>
                <w:szCs w:val="20"/>
              </w:rPr>
              <w:t>Honeywell</w:t>
            </w:r>
            <w:proofErr w:type="spellEnd"/>
            <w:r w:rsidRPr="005151C8">
              <w:rPr>
                <w:sz w:val="20"/>
                <w:szCs w:val="20"/>
              </w:rPr>
              <w:t xml:space="preserve"> MVC80-DH10</w:t>
            </w:r>
            <w:r>
              <w:rPr>
                <w:sz w:val="20"/>
                <w:szCs w:val="20"/>
              </w:rPr>
              <w:t>М</w:t>
            </w:r>
          </w:p>
          <w:p w:rsidR="001522CA" w:rsidRPr="005151C8" w:rsidRDefault="001522CA" w:rsidP="00C44C1C">
            <w:pPr>
              <w:rPr>
                <w:sz w:val="20"/>
                <w:szCs w:val="20"/>
              </w:rPr>
            </w:pPr>
            <w:r w:rsidRPr="005151C8">
              <w:rPr>
                <w:sz w:val="20"/>
                <w:szCs w:val="20"/>
              </w:rPr>
              <w:t>со схемой применения 06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lastRenderedPageBreak/>
              <w:t xml:space="preserve">Контроллеры с дисплеем и программным </w:t>
            </w:r>
            <w:r w:rsidRPr="005151C8">
              <w:rPr>
                <w:sz w:val="20"/>
                <w:szCs w:val="20"/>
              </w:rPr>
              <w:lastRenderedPageBreak/>
              <w:t xml:space="preserve">обеспечением предназначены для управления системами централизованного теплоснабжения. </w:t>
            </w:r>
          </w:p>
          <w:p w:rsidR="001522CA" w:rsidRPr="005151C8" w:rsidRDefault="001522CA" w:rsidP="00C44C1C">
            <w:pPr>
              <w:suppressAutoHyphens/>
              <w:rPr>
                <w:sz w:val="20"/>
                <w:szCs w:val="20"/>
              </w:rPr>
            </w:pPr>
            <w:r w:rsidRPr="005151C8">
              <w:rPr>
                <w:sz w:val="20"/>
                <w:szCs w:val="20"/>
              </w:rPr>
              <w:t>Количество загруженных применений (схем) -  7</w:t>
            </w:r>
            <w:r w:rsidRPr="005151C8">
              <w:rPr>
                <w:sz w:val="20"/>
                <w:szCs w:val="20"/>
              </w:rPr>
              <w:br/>
              <w:t xml:space="preserve">Управление 3-позиционными приводами </w:t>
            </w:r>
          </w:p>
          <w:p w:rsidR="001522CA" w:rsidRPr="005151C8" w:rsidRDefault="001522CA" w:rsidP="00C44C1C">
            <w:pPr>
              <w:suppressAutoHyphens/>
              <w:rPr>
                <w:sz w:val="20"/>
                <w:szCs w:val="20"/>
              </w:rPr>
            </w:pPr>
            <w:r w:rsidRPr="005151C8">
              <w:rPr>
                <w:sz w:val="20"/>
                <w:szCs w:val="20"/>
              </w:rPr>
              <w:t xml:space="preserve">Поддержка сдвоенных насосов в контурах отопления и ГВС  </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lastRenderedPageBreak/>
              <w:t>2</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 xml:space="preserve">Технический регламент Таможенного </w:t>
            </w:r>
            <w:r w:rsidRPr="005151C8">
              <w:rPr>
                <w:sz w:val="20"/>
                <w:szCs w:val="20"/>
              </w:rPr>
              <w:lastRenderedPageBreak/>
              <w:t>союза "О безопасности низковольтного оборудования" (</w:t>
            </w:r>
            <w:proofErr w:type="gramStart"/>
            <w:r w:rsidRPr="005151C8">
              <w:rPr>
                <w:sz w:val="20"/>
                <w:szCs w:val="20"/>
              </w:rPr>
              <w:t>ТР</w:t>
            </w:r>
            <w:proofErr w:type="gramEnd"/>
            <w:r w:rsidRPr="005151C8">
              <w:rPr>
                <w:sz w:val="20"/>
                <w:szCs w:val="20"/>
              </w:rPr>
              <w:t xml:space="preserve"> ТС 004/2011)</w:t>
            </w:r>
          </w:p>
          <w:p w:rsidR="001522CA" w:rsidRPr="005151C8" w:rsidRDefault="001522CA" w:rsidP="00C44C1C">
            <w:pPr>
              <w:jc w:val="center"/>
              <w:rPr>
                <w:sz w:val="20"/>
                <w:szCs w:val="20"/>
              </w:rPr>
            </w:pPr>
            <w:r w:rsidRPr="005151C8">
              <w:rPr>
                <w:sz w:val="20"/>
                <w:szCs w:val="20"/>
              </w:rPr>
              <w:t>Технический регламент Таможенного союза «Электромагнитная совместимость технических средств» (</w:t>
            </w:r>
            <w:proofErr w:type="gramStart"/>
            <w:r w:rsidRPr="005151C8">
              <w:rPr>
                <w:sz w:val="20"/>
                <w:szCs w:val="20"/>
              </w:rPr>
              <w:t>ТР</w:t>
            </w:r>
            <w:proofErr w:type="gramEnd"/>
            <w:r w:rsidRPr="005151C8">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sidRPr="005151C8">
              <w:rPr>
                <w:sz w:val="20"/>
                <w:szCs w:val="20"/>
              </w:rPr>
              <w:lastRenderedPageBreak/>
              <w:t>1</w:t>
            </w:r>
            <w:r>
              <w:rPr>
                <w:sz w:val="20"/>
                <w:szCs w:val="20"/>
                <w:lang w:val="en-US"/>
              </w:rPr>
              <w:t>6</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Датчик погружной</w:t>
            </w:r>
            <w:r>
              <w:rPr>
                <w:sz w:val="20"/>
                <w:szCs w:val="20"/>
              </w:rPr>
              <w:t xml:space="preserve"> с гильзой</w:t>
            </w:r>
            <w:r w:rsidRPr="005151C8">
              <w:rPr>
                <w:sz w:val="20"/>
                <w:szCs w:val="20"/>
              </w:rPr>
              <w:t xml:space="preserve"> </w:t>
            </w:r>
            <w:proofErr w:type="spellStart"/>
            <w:r w:rsidRPr="005151C8">
              <w:rPr>
                <w:sz w:val="20"/>
                <w:szCs w:val="20"/>
              </w:rPr>
              <w:t>Honeywell</w:t>
            </w:r>
            <w:proofErr w:type="spellEnd"/>
            <w:r w:rsidRPr="005151C8">
              <w:rPr>
                <w:sz w:val="20"/>
                <w:szCs w:val="20"/>
              </w:rPr>
              <w:t xml:space="preserve"> VF20</w:t>
            </w:r>
            <w:r>
              <w:rPr>
                <w:sz w:val="20"/>
                <w:szCs w:val="20"/>
              </w:rPr>
              <w:t>Т</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sidRPr="005151C8">
              <w:rPr>
                <w:sz w:val="20"/>
                <w:szCs w:val="20"/>
              </w:rPr>
              <w:t xml:space="preserve">Диапазон измерения температур: от -40 до +150 </w:t>
            </w:r>
            <w:r w:rsidRPr="005151C8">
              <w:rPr>
                <w:b/>
                <w:bCs/>
              </w:rPr>
              <w:t>°</w:t>
            </w:r>
            <w:r w:rsidRPr="005151C8">
              <w:rPr>
                <w:bCs/>
              </w:rPr>
              <w:t>C</w:t>
            </w:r>
          </w:p>
          <w:p w:rsidR="001522CA" w:rsidRPr="005151C8" w:rsidRDefault="001522CA" w:rsidP="00C44C1C">
            <w:pPr>
              <w:suppressAutoHyphens/>
              <w:rPr>
                <w:sz w:val="20"/>
                <w:szCs w:val="20"/>
              </w:rPr>
            </w:pPr>
            <w:r w:rsidRPr="005151C8">
              <w:rPr>
                <w:sz w:val="20"/>
                <w:szCs w:val="20"/>
              </w:rPr>
              <w:t>Тип установки – погружной с резьбой 1/2” в трубопровод </w:t>
            </w:r>
          </w:p>
          <w:p w:rsidR="001522CA" w:rsidRPr="005151C8" w:rsidRDefault="001522CA" w:rsidP="00C44C1C">
            <w:pPr>
              <w:contextualSpacing/>
              <w:rPr>
                <w:sz w:val="20"/>
                <w:szCs w:val="20"/>
              </w:rPr>
            </w:pPr>
            <w:r w:rsidRPr="005151C8">
              <w:rPr>
                <w:sz w:val="20"/>
                <w:szCs w:val="20"/>
              </w:rPr>
              <w:t>Тип подключения - двухпроводной</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4</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низковольтного оборудования" (</w:t>
            </w:r>
            <w:proofErr w:type="gramStart"/>
            <w:r w:rsidRPr="005151C8">
              <w:rPr>
                <w:sz w:val="20"/>
                <w:szCs w:val="20"/>
              </w:rPr>
              <w:t>ТР</w:t>
            </w:r>
            <w:proofErr w:type="gramEnd"/>
            <w:r w:rsidRPr="005151C8">
              <w:rPr>
                <w:sz w:val="20"/>
                <w:szCs w:val="20"/>
              </w:rPr>
              <w:t xml:space="preserve"> ТС 004/2011)</w:t>
            </w:r>
          </w:p>
          <w:p w:rsidR="001522CA" w:rsidRPr="005151C8" w:rsidRDefault="001522CA" w:rsidP="00C44C1C">
            <w:pPr>
              <w:jc w:val="center"/>
              <w:rPr>
                <w:sz w:val="20"/>
                <w:szCs w:val="20"/>
              </w:rPr>
            </w:pPr>
            <w:r w:rsidRPr="005151C8">
              <w:rPr>
                <w:sz w:val="20"/>
                <w:szCs w:val="20"/>
              </w:rPr>
              <w:t>Технический регламент Таможенного союза «Электромагнитная совместимость технических средств» (</w:t>
            </w:r>
            <w:proofErr w:type="gramStart"/>
            <w:r w:rsidRPr="005151C8">
              <w:rPr>
                <w:sz w:val="20"/>
                <w:szCs w:val="20"/>
              </w:rPr>
              <w:t>ТР</w:t>
            </w:r>
            <w:proofErr w:type="gramEnd"/>
            <w:r w:rsidRPr="005151C8">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sidRPr="005151C8">
              <w:rPr>
                <w:sz w:val="20"/>
                <w:szCs w:val="20"/>
              </w:rPr>
              <w:t>1</w:t>
            </w:r>
            <w:r>
              <w:rPr>
                <w:sz w:val="20"/>
                <w:szCs w:val="20"/>
                <w:lang w:val="en-US"/>
              </w:rPr>
              <w:t>7</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Датчик температуры наружного воздуха </w:t>
            </w:r>
            <w:proofErr w:type="spellStart"/>
            <w:r w:rsidRPr="005151C8">
              <w:rPr>
                <w:sz w:val="20"/>
                <w:szCs w:val="20"/>
              </w:rPr>
              <w:t>Honeywell</w:t>
            </w:r>
            <w:proofErr w:type="spellEnd"/>
            <w:r w:rsidRPr="005151C8">
              <w:rPr>
                <w:sz w:val="20"/>
                <w:szCs w:val="20"/>
              </w:rPr>
              <w:t xml:space="preserve"> </w:t>
            </w:r>
            <w:r>
              <w:rPr>
                <w:sz w:val="20"/>
                <w:szCs w:val="20"/>
              </w:rPr>
              <w:t>Т7416А1022</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sidRPr="005151C8">
              <w:rPr>
                <w:sz w:val="20"/>
                <w:szCs w:val="20"/>
              </w:rPr>
              <w:t xml:space="preserve">Диапазон измерения температур: от -40 до +70 </w:t>
            </w:r>
            <w:r w:rsidRPr="005151C8">
              <w:rPr>
                <w:b/>
                <w:bCs/>
              </w:rPr>
              <w:t>°</w:t>
            </w:r>
            <w:r w:rsidRPr="005151C8">
              <w:rPr>
                <w:bCs/>
              </w:rPr>
              <w:t>C</w:t>
            </w:r>
          </w:p>
          <w:p w:rsidR="001522CA" w:rsidRPr="005151C8" w:rsidRDefault="001522CA" w:rsidP="00C44C1C">
            <w:pPr>
              <w:suppressAutoHyphens/>
              <w:rPr>
                <w:sz w:val="20"/>
                <w:szCs w:val="20"/>
              </w:rPr>
            </w:pPr>
            <w:r w:rsidRPr="005151C8">
              <w:rPr>
                <w:sz w:val="20"/>
                <w:szCs w:val="20"/>
              </w:rPr>
              <w:t>Число подключаемых проводов - 2</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2</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низковольтного оборудования" (</w:t>
            </w:r>
            <w:proofErr w:type="gramStart"/>
            <w:r w:rsidRPr="005151C8">
              <w:rPr>
                <w:sz w:val="20"/>
                <w:szCs w:val="20"/>
              </w:rPr>
              <w:t>ТР</w:t>
            </w:r>
            <w:proofErr w:type="gramEnd"/>
            <w:r w:rsidRPr="005151C8">
              <w:rPr>
                <w:sz w:val="20"/>
                <w:szCs w:val="20"/>
              </w:rPr>
              <w:t xml:space="preserve"> ТС 004/2011)</w:t>
            </w:r>
          </w:p>
          <w:p w:rsidR="001522CA" w:rsidRPr="005151C8" w:rsidRDefault="001522CA" w:rsidP="00C44C1C">
            <w:pPr>
              <w:jc w:val="center"/>
              <w:rPr>
                <w:sz w:val="20"/>
                <w:szCs w:val="20"/>
              </w:rPr>
            </w:pPr>
            <w:r w:rsidRPr="005151C8">
              <w:rPr>
                <w:sz w:val="20"/>
                <w:szCs w:val="20"/>
              </w:rPr>
              <w:t>Технический регламент Таможенного союза «Электромагнитная совместимость технических средств» (</w:t>
            </w:r>
            <w:proofErr w:type="gramStart"/>
            <w:r w:rsidRPr="005151C8">
              <w:rPr>
                <w:sz w:val="20"/>
                <w:szCs w:val="20"/>
              </w:rPr>
              <w:t>ТР</w:t>
            </w:r>
            <w:proofErr w:type="gramEnd"/>
            <w:r w:rsidRPr="005151C8">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sidRPr="005151C8">
              <w:rPr>
                <w:sz w:val="20"/>
                <w:szCs w:val="20"/>
              </w:rPr>
              <w:t>1</w:t>
            </w:r>
            <w:r>
              <w:rPr>
                <w:sz w:val="20"/>
                <w:szCs w:val="20"/>
                <w:lang w:val="en-US"/>
              </w:rPr>
              <w:t>8</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Ре</w:t>
            </w:r>
            <w:r>
              <w:rPr>
                <w:sz w:val="20"/>
                <w:szCs w:val="20"/>
              </w:rPr>
              <w:t xml:space="preserve">гулятор </w:t>
            </w:r>
            <w:r w:rsidRPr="005151C8">
              <w:rPr>
                <w:sz w:val="20"/>
                <w:szCs w:val="20"/>
              </w:rPr>
              <w:t xml:space="preserve"> перепада давления  </w:t>
            </w:r>
            <w:r>
              <w:rPr>
                <w:sz w:val="20"/>
                <w:szCs w:val="20"/>
                <w:lang w:val="en-US"/>
              </w:rPr>
              <w:t>AFP</w:t>
            </w:r>
            <w:r w:rsidRPr="00FB07C6">
              <w:rPr>
                <w:sz w:val="20"/>
                <w:szCs w:val="20"/>
              </w:rPr>
              <w:t>/</w:t>
            </w:r>
            <w:r>
              <w:rPr>
                <w:sz w:val="20"/>
                <w:szCs w:val="20"/>
                <w:lang w:val="en-US"/>
              </w:rPr>
              <w:t>VFG</w:t>
            </w:r>
            <w:r w:rsidRPr="00FB07C6">
              <w:rPr>
                <w:sz w:val="20"/>
                <w:szCs w:val="20"/>
              </w:rPr>
              <w:t xml:space="preserve">2 </w:t>
            </w:r>
            <w:r w:rsidRPr="005151C8">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sidRPr="005151C8">
              <w:rPr>
                <w:sz w:val="20"/>
                <w:szCs w:val="20"/>
              </w:rPr>
              <w:t>Диапазон измерения температур: от 0 до +</w:t>
            </w:r>
            <w:r w:rsidRPr="00FB07C6">
              <w:rPr>
                <w:sz w:val="20"/>
                <w:szCs w:val="20"/>
              </w:rPr>
              <w:t>15</w:t>
            </w:r>
            <w:r w:rsidRPr="005151C8">
              <w:rPr>
                <w:sz w:val="20"/>
                <w:szCs w:val="20"/>
              </w:rPr>
              <w:t>0</w:t>
            </w:r>
            <w:r w:rsidRPr="005151C8">
              <w:rPr>
                <w:b/>
                <w:bCs/>
              </w:rPr>
              <w:t>°</w:t>
            </w:r>
            <w:r w:rsidRPr="005151C8">
              <w:rPr>
                <w:bCs/>
              </w:rPr>
              <w:t>C</w:t>
            </w:r>
          </w:p>
          <w:p w:rsidR="001522CA" w:rsidRPr="005151C8" w:rsidRDefault="001522CA" w:rsidP="00C44C1C">
            <w:pPr>
              <w:suppressAutoHyphens/>
              <w:rPr>
                <w:sz w:val="20"/>
                <w:szCs w:val="20"/>
              </w:rPr>
            </w:pPr>
            <w:r w:rsidRPr="005151C8">
              <w:rPr>
                <w:sz w:val="20"/>
                <w:szCs w:val="20"/>
              </w:rPr>
              <w:t>Диапазон перепада давления - 0,</w:t>
            </w:r>
            <w:r w:rsidRPr="00FB07C6">
              <w:rPr>
                <w:sz w:val="20"/>
                <w:szCs w:val="20"/>
              </w:rPr>
              <w:t>1</w:t>
            </w:r>
            <w:r w:rsidRPr="005151C8">
              <w:rPr>
                <w:sz w:val="20"/>
                <w:szCs w:val="20"/>
              </w:rPr>
              <w:t xml:space="preserve"> бар…</w:t>
            </w:r>
            <w:r w:rsidRPr="00FB07C6">
              <w:rPr>
                <w:sz w:val="20"/>
                <w:szCs w:val="20"/>
              </w:rPr>
              <w:t>0</w:t>
            </w:r>
            <w:r w:rsidRPr="005151C8">
              <w:rPr>
                <w:sz w:val="20"/>
                <w:szCs w:val="20"/>
              </w:rPr>
              <w:t>,</w:t>
            </w:r>
            <w:r w:rsidRPr="00FB07C6">
              <w:rPr>
                <w:sz w:val="20"/>
                <w:szCs w:val="20"/>
              </w:rPr>
              <w:t>7</w:t>
            </w:r>
            <w:r w:rsidRPr="005151C8">
              <w:rPr>
                <w:sz w:val="20"/>
                <w:szCs w:val="20"/>
              </w:rPr>
              <w:t xml:space="preserve"> бар </w:t>
            </w:r>
          </w:p>
          <w:p w:rsidR="001522CA" w:rsidRPr="00B36EDA" w:rsidRDefault="001522CA" w:rsidP="00C44C1C">
            <w:pPr>
              <w:suppressAutoHyphens/>
              <w:rPr>
                <w:sz w:val="20"/>
                <w:szCs w:val="20"/>
              </w:rPr>
            </w:pPr>
            <w:r w:rsidRPr="005151C8">
              <w:rPr>
                <w:sz w:val="20"/>
                <w:szCs w:val="20"/>
              </w:rPr>
              <w:t>Номинальное давление -  1</w:t>
            </w:r>
            <w:r w:rsidRPr="00FB07C6">
              <w:rPr>
                <w:sz w:val="20"/>
                <w:szCs w:val="20"/>
              </w:rPr>
              <w:t>6</w:t>
            </w:r>
            <w:r w:rsidRPr="005151C8">
              <w:rPr>
                <w:sz w:val="20"/>
                <w:szCs w:val="20"/>
              </w:rPr>
              <w:t xml:space="preserve"> бар</w:t>
            </w:r>
          </w:p>
          <w:p w:rsidR="001522CA" w:rsidRPr="00DA14B3" w:rsidRDefault="001522CA" w:rsidP="00C44C1C">
            <w:pPr>
              <w:suppressAutoHyphens/>
              <w:rPr>
                <w:sz w:val="20"/>
                <w:szCs w:val="20"/>
              </w:rPr>
            </w:pPr>
            <w:r w:rsidRPr="00DA14B3">
              <w:rPr>
                <w:sz w:val="20"/>
                <w:szCs w:val="20"/>
              </w:rPr>
              <w:t>Импульсная трубка комплект</w:t>
            </w:r>
          </w:p>
          <w:p w:rsidR="001522CA" w:rsidRPr="005929BD" w:rsidRDefault="001522CA" w:rsidP="00C44C1C">
            <w:pPr>
              <w:suppressAutoHyphens/>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1</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низковольтного оборудования" (</w:t>
            </w:r>
            <w:proofErr w:type="gramStart"/>
            <w:r w:rsidRPr="005151C8">
              <w:rPr>
                <w:sz w:val="20"/>
                <w:szCs w:val="20"/>
              </w:rPr>
              <w:t>ТР</w:t>
            </w:r>
            <w:proofErr w:type="gramEnd"/>
            <w:r w:rsidRPr="005151C8">
              <w:rPr>
                <w:sz w:val="20"/>
                <w:szCs w:val="20"/>
              </w:rPr>
              <w:t xml:space="preserve"> ТС 004/2011)</w:t>
            </w:r>
          </w:p>
          <w:p w:rsidR="001522CA" w:rsidRPr="005151C8" w:rsidRDefault="001522CA" w:rsidP="00C44C1C">
            <w:pPr>
              <w:jc w:val="center"/>
              <w:rPr>
                <w:sz w:val="20"/>
                <w:szCs w:val="20"/>
              </w:rPr>
            </w:pPr>
            <w:r w:rsidRPr="005151C8">
              <w:rPr>
                <w:sz w:val="20"/>
                <w:szCs w:val="20"/>
              </w:rPr>
              <w:t>Технический регламент Таможенного союза «Электромагнитная совместимость технических средств» (</w:t>
            </w:r>
            <w:proofErr w:type="gramStart"/>
            <w:r w:rsidRPr="005151C8">
              <w:rPr>
                <w:sz w:val="20"/>
                <w:szCs w:val="20"/>
              </w:rPr>
              <w:t>ТР</w:t>
            </w:r>
            <w:proofErr w:type="gramEnd"/>
            <w:r w:rsidRPr="005151C8">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Pr>
                <w:sz w:val="20"/>
                <w:szCs w:val="20"/>
              </w:rPr>
              <w:t>1</w:t>
            </w:r>
            <w:r>
              <w:rPr>
                <w:sz w:val="20"/>
                <w:szCs w:val="20"/>
                <w:lang w:val="en-US"/>
              </w:rPr>
              <w:t>9</w:t>
            </w:r>
          </w:p>
        </w:tc>
        <w:tc>
          <w:tcPr>
            <w:tcW w:w="1844" w:type="dxa"/>
            <w:tcBorders>
              <w:top w:val="single" w:sz="4" w:space="0" w:color="auto"/>
              <w:left w:val="single" w:sz="4" w:space="0" w:color="auto"/>
              <w:bottom w:val="single" w:sz="4" w:space="0" w:color="auto"/>
              <w:right w:val="single" w:sz="4" w:space="0" w:color="auto"/>
            </w:tcBorders>
          </w:tcPr>
          <w:p w:rsidR="001522CA" w:rsidRPr="00DA14B3" w:rsidRDefault="001522CA" w:rsidP="00C44C1C">
            <w:pPr>
              <w:rPr>
                <w:sz w:val="20"/>
                <w:szCs w:val="20"/>
              </w:rPr>
            </w:pPr>
            <w:r>
              <w:rPr>
                <w:sz w:val="20"/>
                <w:szCs w:val="20"/>
              </w:rPr>
              <w:t xml:space="preserve">Регулирующий фланцевый клапан </w:t>
            </w:r>
            <w:proofErr w:type="spellStart"/>
            <w:r>
              <w:rPr>
                <w:sz w:val="20"/>
                <w:szCs w:val="20"/>
                <w:lang w:val="en-US"/>
              </w:rPr>
              <w:t>Danfoss</w:t>
            </w:r>
            <w:proofErr w:type="spellEnd"/>
            <w:r w:rsidRPr="00DA14B3">
              <w:rPr>
                <w:sz w:val="20"/>
                <w:szCs w:val="20"/>
              </w:rPr>
              <w:t xml:space="preserve"> </w:t>
            </w:r>
            <w:r>
              <w:rPr>
                <w:sz w:val="20"/>
                <w:szCs w:val="20"/>
                <w:lang w:val="en-US"/>
              </w:rPr>
              <w:t>VFG</w:t>
            </w:r>
            <w:r w:rsidRPr="00DA14B3">
              <w:rPr>
                <w:sz w:val="20"/>
                <w:szCs w:val="20"/>
              </w:rPr>
              <w:t xml:space="preserve">2 </w:t>
            </w:r>
            <w:r>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contextualSpacing/>
              <w:rPr>
                <w:sz w:val="20"/>
                <w:szCs w:val="20"/>
              </w:rPr>
            </w:pPr>
            <w:r>
              <w:rPr>
                <w:sz w:val="20"/>
                <w:szCs w:val="20"/>
              </w:rPr>
              <w:t xml:space="preserve">Диаметр-20 мм </w:t>
            </w:r>
          </w:p>
          <w:p w:rsidR="001522CA" w:rsidRDefault="001522CA" w:rsidP="00C44C1C">
            <w:pPr>
              <w:suppressAutoHyphens/>
              <w:rPr>
                <w:sz w:val="20"/>
                <w:szCs w:val="20"/>
                <w:lang w:val="en-US"/>
              </w:rPr>
            </w:pPr>
            <w:r>
              <w:rPr>
                <w:sz w:val="20"/>
                <w:szCs w:val="20"/>
                <w:lang w:val="en-US"/>
              </w:rPr>
              <w:t xml:space="preserve">Kvs-6,3 </w:t>
            </w:r>
            <w:r>
              <w:rPr>
                <w:sz w:val="20"/>
                <w:szCs w:val="20"/>
              </w:rPr>
              <w:t>м</w:t>
            </w:r>
            <w:r>
              <w:rPr>
                <w:sz w:val="20"/>
                <w:szCs w:val="20"/>
                <w:vertAlign w:val="superscript"/>
              </w:rPr>
              <w:t>3</w:t>
            </w:r>
            <w:r>
              <w:rPr>
                <w:sz w:val="20"/>
                <w:szCs w:val="20"/>
                <w:lang w:val="en-US"/>
              </w:rPr>
              <w:t>/</w:t>
            </w:r>
            <w:r>
              <w:rPr>
                <w:sz w:val="20"/>
                <w:szCs w:val="20"/>
              </w:rPr>
              <w:t>час</w:t>
            </w:r>
          </w:p>
          <w:p w:rsidR="001522CA" w:rsidRPr="005151C8" w:rsidRDefault="001522CA" w:rsidP="00C44C1C">
            <w:pPr>
              <w:contextualSpacing/>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Технический регламент Таможенного союза «Электромагнитная 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Pr>
                <w:sz w:val="20"/>
                <w:szCs w:val="20"/>
                <w:lang w:val="en-US"/>
              </w:rPr>
              <w:t>20</w:t>
            </w:r>
          </w:p>
        </w:tc>
        <w:tc>
          <w:tcPr>
            <w:tcW w:w="1844" w:type="dxa"/>
            <w:tcBorders>
              <w:top w:val="single" w:sz="4" w:space="0" w:color="auto"/>
              <w:left w:val="single" w:sz="4" w:space="0" w:color="auto"/>
              <w:bottom w:val="single" w:sz="4" w:space="0" w:color="auto"/>
              <w:right w:val="single" w:sz="4" w:space="0" w:color="auto"/>
            </w:tcBorders>
          </w:tcPr>
          <w:p w:rsidR="001522CA" w:rsidRPr="00DA14B3" w:rsidRDefault="001522CA" w:rsidP="00C44C1C">
            <w:pPr>
              <w:rPr>
                <w:sz w:val="20"/>
                <w:szCs w:val="20"/>
              </w:rPr>
            </w:pPr>
            <w:r>
              <w:rPr>
                <w:sz w:val="20"/>
                <w:szCs w:val="20"/>
              </w:rPr>
              <w:t xml:space="preserve">Регулирующий блок </w:t>
            </w:r>
            <w:proofErr w:type="spellStart"/>
            <w:r>
              <w:rPr>
                <w:sz w:val="20"/>
                <w:szCs w:val="20"/>
                <w:lang w:val="en-US"/>
              </w:rPr>
              <w:t>Danfoss</w:t>
            </w:r>
            <w:proofErr w:type="spellEnd"/>
            <w:r>
              <w:rPr>
                <w:sz w:val="20"/>
                <w:szCs w:val="20"/>
              </w:rPr>
              <w:t xml:space="preserve"> </w:t>
            </w:r>
            <w:r>
              <w:rPr>
                <w:sz w:val="20"/>
                <w:szCs w:val="20"/>
                <w:lang w:val="en-US"/>
              </w:rPr>
              <w:t>AFP</w:t>
            </w:r>
            <w:r>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proofErr w:type="gramStart"/>
            <w:r>
              <w:rPr>
                <w:sz w:val="20"/>
                <w:szCs w:val="20"/>
              </w:rPr>
              <w:t>Р</w:t>
            </w:r>
            <w:proofErr w:type="gramEnd"/>
            <w:r>
              <w:rPr>
                <w:sz w:val="20"/>
                <w:szCs w:val="20"/>
              </w:rPr>
              <w:t xml:space="preserve"> рег-0,1-0,7 бар</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Технический регламент Таможенного союза «Электромагнитная 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Pr>
                <w:sz w:val="20"/>
                <w:szCs w:val="20"/>
                <w:lang w:val="en-US"/>
              </w:rPr>
              <w:t>21</w:t>
            </w:r>
          </w:p>
        </w:tc>
        <w:tc>
          <w:tcPr>
            <w:tcW w:w="1844" w:type="dxa"/>
            <w:tcBorders>
              <w:top w:val="single" w:sz="4" w:space="0" w:color="auto"/>
              <w:left w:val="single" w:sz="4" w:space="0" w:color="auto"/>
              <w:bottom w:val="single" w:sz="4" w:space="0" w:color="auto"/>
              <w:right w:val="single" w:sz="4" w:space="0" w:color="auto"/>
            </w:tcBorders>
          </w:tcPr>
          <w:p w:rsidR="001522CA" w:rsidRPr="00F42F61" w:rsidRDefault="001522CA" w:rsidP="00C44C1C">
            <w:pPr>
              <w:rPr>
                <w:sz w:val="20"/>
                <w:szCs w:val="20"/>
              </w:rPr>
            </w:pPr>
            <w:r>
              <w:rPr>
                <w:sz w:val="20"/>
                <w:szCs w:val="20"/>
              </w:rPr>
              <w:t>Импульсная трубка комплект</w:t>
            </w:r>
            <w:r w:rsidRPr="00F42F61">
              <w:rPr>
                <w:sz w:val="20"/>
                <w:szCs w:val="20"/>
              </w:rPr>
              <w:t xml:space="preserve"> </w:t>
            </w:r>
            <w:proofErr w:type="spellStart"/>
            <w:r>
              <w:rPr>
                <w:sz w:val="20"/>
                <w:szCs w:val="20"/>
                <w:lang w:val="en-US"/>
              </w:rPr>
              <w:t>Danfoss</w:t>
            </w:r>
            <w:proofErr w:type="spellEnd"/>
            <w:r>
              <w:rPr>
                <w:sz w:val="20"/>
                <w:szCs w:val="20"/>
              </w:rPr>
              <w:t xml:space="preserve"> </w:t>
            </w:r>
            <w:r>
              <w:rPr>
                <w:sz w:val="20"/>
                <w:szCs w:val="20"/>
                <w:lang w:val="en-US"/>
              </w:rPr>
              <w:t>AF</w:t>
            </w:r>
            <w:r>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contextualSpacing/>
              <w:rPr>
                <w:sz w:val="20"/>
                <w:szCs w:val="20"/>
              </w:rPr>
            </w:pPr>
            <w:r>
              <w:rPr>
                <w:sz w:val="20"/>
                <w:szCs w:val="20"/>
              </w:rPr>
              <w:t>Ду-10х1</w:t>
            </w:r>
          </w:p>
          <w:p w:rsidR="001522CA" w:rsidRDefault="001522CA" w:rsidP="00C44C1C">
            <w:pPr>
              <w:contextualSpacing/>
              <w:rPr>
                <w:sz w:val="20"/>
                <w:szCs w:val="20"/>
              </w:rPr>
            </w:pPr>
            <w:r>
              <w:rPr>
                <w:sz w:val="20"/>
                <w:szCs w:val="20"/>
                <w:lang w:val="en-US"/>
              </w:rPr>
              <w:t xml:space="preserve">L-1500 </w:t>
            </w:r>
            <w:r>
              <w:rPr>
                <w:sz w:val="20"/>
                <w:szCs w:val="20"/>
              </w:rPr>
              <w:t>мм</w:t>
            </w:r>
          </w:p>
          <w:p w:rsidR="001522CA" w:rsidRPr="00F42F61" w:rsidRDefault="001522CA" w:rsidP="00C44C1C">
            <w:pPr>
              <w:contextualSpacing/>
              <w:rPr>
                <w:sz w:val="20"/>
                <w:szCs w:val="20"/>
              </w:rPr>
            </w:pPr>
            <w:r>
              <w:rPr>
                <w:sz w:val="20"/>
                <w:szCs w:val="20"/>
                <w:lang w:val="en-US"/>
              </w:rPr>
              <w:t>G-1/4”</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F42F61" w:rsidRDefault="001522CA" w:rsidP="00C44C1C">
            <w:pPr>
              <w:jc w:val="center"/>
              <w:rPr>
                <w:sz w:val="20"/>
                <w:szCs w:val="20"/>
              </w:rPr>
            </w:pPr>
            <w:r>
              <w:rPr>
                <w:sz w:val="20"/>
                <w:szCs w:val="20"/>
                <w:lang w:val="en-US"/>
              </w:rPr>
              <w:t xml:space="preserve">3 </w:t>
            </w:r>
            <w:proofErr w:type="spellStart"/>
            <w:r>
              <w:rPr>
                <w:sz w:val="20"/>
                <w:szCs w:val="20"/>
              </w:rPr>
              <w:t>щт</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Технический регламент Таможенного союза «Электромагнитная 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Pr>
                <w:sz w:val="20"/>
                <w:szCs w:val="20"/>
                <w:lang w:val="en-US"/>
              </w:rPr>
              <w:t>22</w:t>
            </w:r>
          </w:p>
        </w:tc>
        <w:tc>
          <w:tcPr>
            <w:tcW w:w="1844" w:type="dxa"/>
            <w:tcBorders>
              <w:top w:val="single" w:sz="4" w:space="0" w:color="auto"/>
              <w:left w:val="single" w:sz="4" w:space="0" w:color="auto"/>
              <w:bottom w:val="single" w:sz="4" w:space="0" w:color="auto"/>
              <w:right w:val="single" w:sz="4" w:space="0" w:color="auto"/>
            </w:tcBorders>
          </w:tcPr>
          <w:p w:rsidR="001522CA" w:rsidRPr="00F42F61" w:rsidRDefault="001522CA" w:rsidP="00C44C1C">
            <w:pPr>
              <w:rPr>
                <w:sz w:val="20"/>
                <w:szCs w:val="20"/>
              </w:rPr>
            </w:pPr>
            <w:r>
              <w:rPr>
                <w:sz w:val="20"/>
                <w:szCs w:val="20"/>
              </w:rPr>
              <w:t xml:space="preserve">Охладитель импульса давлений </w:t>
            </w:r>
            <w:proofErr w:type="spellStart"/>
            <w:r>
              <w:rPr>
                <w:sz w:val="20"/>
                <w:szCs w:val="20"/>
                <w:lang w:val="en-US"/>
              </w:rPr>
              <w:t>Danfoss</w:t>
            </w:r>
            <w:proofErr w:type="spellEnd"/>
            <w:r>
              <w:rPr>
                <w:sz w:val="20"/>
                <w:szCs w:val="20"/>
              </w:rPr>
              <w:t xml:space="preserve"> </w:t>
            </w:r>
            <w:r>
              <w:rPr>
                <w:sz w:val="20"/>
                <w:szCs w:val="20"/>
                <w:lang w:val="en-US"/>
              </w:rPr>
              <w:t>V</w:t>
            </w:r>
            <w:r w:rsidRPr="00F42F61">
              <w:rPr>
                <w:sz w:val="20"/>
                <w:szCs w:val="20"/>
              </w:rPr>
              <w:t>1</w:t>
            </w:r>
            <w:r>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Pr>
                <w:sz w:val="20"/>
                <w:szCs w:val="20"/>
              </w:rPr>
              <w:t>Емкость 1л</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Технический регламент Таможенного союза «Электромагнитная 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Pr>
                <w:sz w:val="20"/>
                <w:szCs w:val="20"/>
                <w:lang w:val="en-US"/>
              </w:rPr>
              <w:t>23</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Ре</w:t>
            </w:r>
            <w:r>
              <w:rPr>
                <w:sz w:val="20"/>
                <w:szCs w:val="20"/>
              </w:rPr>
              <w:t xml:space="preserve">гулятор </w:t>
            </w:r>
            <w:r w:rsidRPr="005151C8">
              <w:rPr>
                <w:sz w:val="20"/>
                <w:szCs w:val="20"/>
              </w:rPr>
              <w:t xml:space="preserve"> перепада давления  </w:t>
            </w:r>
            <w:r>
              <w:rPr>
                <w:sz w:val="20"/>
                <w:szCs w:val="20"/>
                <w:lang w:val="en-US"/>
              </w:rPr>
              <w:t>AFP</w:t>
            </w:r>
            <w:r w:rsidRPr="00FB07C6">
              <w:rPr>
                <w:sz w:val="20"/>
                <w:szCs w:val="20"/>
              </w:rPr>
              <w:t>/</w:t>
            </w:r>
            <w:r>
              <w:rPr>
                <w:sz w:val="20"/>
                <w:szCs w:val="20"/>
                <w:lang w:val="en-US"/>
              </w:rPr>
              <w:t>VFG</w:t>
            </w:r>
            <w:r w:rsidRPr="00FB07C6">
              <w:rPr>
                <w:sz w:val="20"/>
                <w:szCs w:val="20"/>
              </w:rPr>
              <w:t xml:space="preserve">2 </w:t>
            </w:r>
            <w:r w:rsidRPr="005151C8">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sidRPr="005151C8">
              <w:rPr>
                <w:sz w:val="20"/>
                <w:szCs w:val="20"/>
              </w:rPr>
              <w:t>Диапазон измерения температур: от 0 до +</w:t>
            </w:r>
            <w:r w:rsidRPr="00FB07C6">
              <w:rPr>
                <w:sz w:val="20"/>
                <w:szCs w:val="20"/>
              </w:rPr>
              <w:t>15</w:t>
            </w:r>
            <w:r w:rsidRPr="005151C8">
              <w:rPr>
                <w:sz w:val="20"/>
                <w:szCs w:val="20"/>
              </w:rPr>
              <w:t>0</w:t>
            </w:r>
            <w:r w:rsidRPr="005151C8">
              <w:rPr>
                <w:b/>
                <w:bCs/>
              </w:rPr>
              <w:t>°</w:t>
            </w:r>
            <w:r w:rsidRPr="005151C8">
              <w:rPr>
                <w:bCs/>
              </w:rPr>
              <w:t>C</w:t>
            </w:r>
          </w:p>
          <w:p w:rsidR="001522CA" w:rsidRPr="005151C8" w:rsidRDefault="001522CA" w:rsidP="00C44C1C">
            <w:pPr>
              <w:suppressAutoHyphens/>
              <w:rPr>
                <w:sz w:val="20"/>
                <w:szCs w:val="20"/>
              </w:rPr>
            </w:pPr>
            <w:r w:rsidRPr="005151C8">
              <w:rPr>
                <w:sz w:val="20"/>
                <w:szCs w:val="20"/>
              </w:rPr>
              <w:t>Диапазон перепада давления - 0,</w:t>
            </w:r>
            <w:r w:rsidRPr="00FB07C6">
              <w:rPr>
                <w:sz w:val="20"/>
                <w:szCs w:val="20"/>
              </w:rPr>
              <w:t>1</w:t>
            </w:r>
            <w:r w:rsidRPr="005151C8">
              <w:rPr>
                <w:sz w:val="20"/>
                <w:szCs w:val="20"/>
              </w:rPr>
              <w:t xml:space="preserve"> бар…</w:t>
            </w:r>
            <w:r w:rsidRPr="00FB07C6">
              <w:rPr>
                <w:sz w:val="20"/>
                <w:szCs w:val="20"/>
              </w:rPr>
              <w:t>0</w:t>
            </w:r>
            <w:r w:rsidRPr="005151C8">
              <w:rPr>
                <w:sz w:val="20"/>
                <w:szCs w:val="20"/>
              </w:rPr>
              <w:t>,</w:t>
            </w:r>
            <w:r w:rsidRPr="00FB07C6">
              <w:rPr>
                <w:sz w:val="20"/>
                <w:szCs w:val="20"/>
              </w:rPr>
              <w:t>7</w:t>
            </w:r>
            <w:r w:rsidRPr="005151C8">
              <w:rPr>
                <w:sz w:val="20"/>
                <w:szCs w:val="20"/>
              </w:rPr>
              <w:t xml:space="preserve"> бар </w:t>
            </w:r>
          </w:p>
          <w:p w:rsidR="001522CA" w:rsidRPr="00B36EDA" w:rsidRDefault="001522CA" w:rsidP="00C44C1C">
            <w:pPr>
              <w:suppressAutoHyphens/>
              <w:rPr>
                <w:sz w:val="20"/>
                <w:szCs w:val="20"/>
              </w:rPr>
            </w:pPr>
            <w:r w:rsidRPr="005151C8">
              <w:rPr>
                <w:sz w:val="20"/>
                <w:szCs w:val="20"/>
              </w:rPr>
              <w:t>Номинальное давление -  1</w:t>
            </w:r>
            <w:r w:rsidRPr="00FB07C6">
              <w:rPr>
                <w:sz w:val="20"/>
                <w:szCs w:val="20"/>
              </w:rPr>
              <w:t>6</w:t>
            </w:r>
            <w:r w:rsidRPr="005151C8">
              <w:rPr>
                <w:sz w:val="20"/>
                <w:szCs w:val="20"/>
              </w:rPr>
              <w:t xml:space="preserve"> бар</w:t>
            </w:r>
          </w:p>
          <w:p w:rsidR="001522CA" w:rsidRPr="00DA14B3" w:rsidRDefault="001522CA" w:rsidP="00C44C1C">
            <w:pPr>
              <w:suppressAutoHyphens/>
              <w:rPr>
                <w:sz w:val="20"/>
                <w:szCs w:val="20"/>
              </w:rPr>
            </w:pPr>
            <w:r w:rsidRPr="00DA14B3">
              <w:rPr>
                <w:sz w:val="20"/>
                <w:szCs w:val="20"/>
              </w:rPr>
              <w:lastRenderedPageBreak/>
              <w:t>Импульсная трубка комплект</w:t>
            </w:r>
          </w:p>
          <w:p w:rsidR="001522CA" w:rsidRPr="005929BD" w:rsidRDefault="001522CA" w:rsidP="00C44C1C">
            <w:pPr>
              <w:suppressAutoHyphens/>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lastRenderedPageBreak/>
              <w:t>1</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низковольтного оборудования" (</w:t>
            </w:r>
            <w:proofErr w:type="gramStart"/>
            <w:r w:rsidRPr="005151C8">
              <w:rPr>
                <w:sz w:val="20"/>
                <w:szCs w:val="20"/>
              </w:rPr>
              <w:t>ТР</w:t>
            </w:r>
            <w:proofErr w:type="gramEnd"/>
            <w:r w:rsidRPr="005151C8">
              <w:rPr>
                <w:sz w:val="20"/>
                <w:szCs w:val="20"/>
              </w:rPr>
              <w:t xml:space="preserve"> ТС 004/2011)</w:t>
            </w:r>
          </w:p>
          <w:p w:rsidR="001522CA" w:rsidRPr="005151C8" w:rsidRDefault="001522CA" w:rsidP="00C44C1C">
            <w:pPr>
              <w:jc w:val="center"/>
              <w:rPr>
                <w:sz w:val="20"/>
                <w:szCs w:val="20"/>
              </w:rPr>
            </w:pPr>
            <w:r w:rsidRPr="005151C8">
              <w:rPr>
                <w:sz w:val="20"/>
                <w:szCs w:val="20"/>
              </w:rPr>
              <w:t xml:space="preserve">Технический регламент Таможенного союза «Электромагнитная </w:t>
            </w:r>
            <w:r w:rsidRPr="005151C8">
              <w:rPr>
                <w:sz w:val="20"/>
                <w:szCs w:val="20"/>
              </w:rPr>
              <w:lastRenderedPageBreak/>
              <w:t>совместимость технических средств» (</w:t>
            </w:r>
            <w:proofErr w:type="gramStart"/>
            <w:r w:rsidRPr="005151C8">
              <w:rPr>
                <w:sz w:val="20"/>
                <w:szCs w:val="20"/>
              </w:rPr>
              <w:t>ТР</w:t>
            </w:r>
            <w:proofErr w:type="gramEnd"/>
            <w:r w:rsidRPr="005151C8">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Pr>
                <w:sz w:val="20"/>
                <w:szCs w:val="20"/>
                <w:lang w:val="en-US"/>
              </w:rPr>
              <w:lastRenderedPageBreak/>
              <w:t>24</w:t>
            </w:r>
          </w:p>
        </w:tc>
        <w:tc>
          <w:tcPr>
            <w:tcW w:w="1844" w:type="dxa"/>
            <w:tcBorders>
              <w:top w:val="single" w:sz="4" w:space="0" w:color="auto"/>
              <w:left w:val="single" w:sz="4" w:space="0" w:color="auto"/>
              <w:bottom w:val="single" w:sz="4" w:space="0" w:color="auto"/>
              <w:right w:val="single" w:sz="4" w:space="0" w:color="auto"/>
            </w:tcBorders>
          </w:tcPr>
          <w:p w:rsidR="001522CA" w:rsidRPr="00DA14B3" w:rsidRDefault="001522CA" w:rsidP="00C44C1C">
            <w:pPr>
              <w:rPr>
                <w:sz w:val="20"/>
                <w:szCs w:val="20"/>
              </w:rPr>
            </w:pPr>
            <w:r>
              <w:rPr>
                <w:sz w:val="20"/>
                <w:szCs w:val="20"/>
              </w:rPr>
              <w:t xml:space="preserve">Регулирующий фланцевый клапан </w:t>
            </w:r>
            <w:proofErr w:type="spellStart"/>
            <w:r>
              <w:rPr>
                <w:sz w:val="20"/>
                <w:szCs w:val="20"/>
                <w:lang w:val="en-US"/>
              </w:rPr>
              <w:t>Danfoss</w:t>
            </w:r>
            <w:proofErr w:type="spellEnd"/>
            <w:r w:rsidRPr="00DA14B3">
              <w:rPr>
                <w:sz w:val="20"/>
                <w:szCs w:val="20"/>
              </w:rPr>
              <w:t xml:space="preserve"> </w:t>
            </w:r>
            <w:r>
              <w:rPr>
                <w:sz w:val="20"/>
                <w:szCs w:val="20"/>
                <w:lang w:val="en-US"/>
              </w:rPr>
              <w:t>VFG</w:t>
            </w:r>
            <w:r w:rsidRPr="00DA14B3">
              <w:rPr>
                <w:sz w:val="20"/>
                <w:szCs w:val="20"/>
              </w:rPr>
              <w:t xml:space="preserve">2 </w:t>
            </w:r>
            <w:r>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contextualSpacing/>
              <w:rPr>
                <w:sz w:val="20"/>
                <w:szCs w:val="20"/>
              </w:rPr>
            </w:pPr>
            <w:r>
              <w:rPr>
                <w:sz w:val="20"/>
                <w:szCs w:val="20"/>
              </w:rPr>
              <w:t xml:space="preserve">Диаметр-32 мм </w:t>
            </w:r>
          </w:p>
          <w:p w:rsidR="001522CA" w:rsidRPr="0062061C" w:rsidRDefault="001522CA" w:rsidP="00C44C1C">
            <w:pPr>
              <w:suppressAutoHyphens/>
              <w:rPr>
                <w:sz w:val="20"/>
                <w:szCs w:val="20"/>
              </w:rPr>
            </w:pPr>
            <w:proofErr w:type="spellStart"/>
            <w:r>
              <w:rPr>
                <w:sz w:val="20"/>
                <w:szCs w:val="20"/>
                <w:lang w:val="en-US"/>
              </w:rPr>
              <w:t>Kvs</w:t>
            </w:r>
            <w:proofErr w:type="spellEnd"/>
            <w:r w:rsidRPr="0062061C">
              <w:rPr>
                <w:sz w:val="20"/>
                <w:szCs w:val="20"/>
              </w:rPr>
              <w:t>-</w:t>
            </w:r>
            <w:r>
              <w:rPr>
                <w:sz w:val="20"/>
                <w:szCs w:val="20"/>
              </w:rPr>
              <w:t>1</w:t>
            </w:r>
            <w:r w:rsidRPr="0062061C">
              <w:rPr>
                <w:sz w:val="20"/>
                <w:szCs w:val="20"/>
              </w:rPr>
              <w:t>6,</w:t>
            </w:r>
            <w:r>
              <w:rPr>
                <w:sz w:val="20"/>
                <w:szCs w:val="20"/>
              </w:rPr>
              <w:t>0</w:t>
            </w:r>
            <w:r w:rsidRPr="0062061C">
              <w:rPr>
                <w:sz w:val="20"/>
                <w:szCs w:val="20"/>
              </w:rPr>
              <w:t xml:space="preserve"> </w:t>
            </w:r>
            <w:r>
              <w:rPr>
                <w:sz w:val="20"/>
                <w:szCs w:val="20"/>
              </w:rPr>
              <w:t>м</w:t>
            </w:r>
            <w:r>
              <w:rPr>
                <w:sz w:val="20"/>
                <w:szCs w:val="20"/>
                <w:vertAlign w:val="superscript"/>
              </w:rPr>
              <w:t>3</w:t>
            </w:r>
            <w:r w:rsidRPr="0062061C">
              <w:rPr>
                <w:sz w:val="20"/>
                <w:szCs w:val="20"/>
              </w:rPr>
              <w:t>/</w:t>
            </w:r>
            <w:r>
              <w:rPr>
                <w:sz w:val="20"/>
                <w:szCs w:val="20"/>
              </w:rPr>
              <w:t>час</w:t>
            </w:r>
          </w:p>
          <w:p w:rsidR="001522CA" w:rsidRPr="005151C8" w:rsidRDefault="001522CA" w:rsidP="00C44C1C">
            <w:pPr>
              <w:contextualSpacing/>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Технический регламент Таможенного союза «Электромагнитная 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Pr>
                <w:sz w:val="20"/>
                <w:szCs w:val="20"/>
                <w:lang w:val="en-US"/>
              </w:rPr>
              <w:t>25</w:t>
            </w:r>
          </w:p>
        </w:tc>
        <w:tc>
          <w:tcPr>
            <w:tcW w:w="1844" w:type="dxa"/>
            <w:tcBorders>
              <w:top w:val="single" w:sz="4" w:space="0" w:color="auto"/>
              <w:left w:val="single" w:sz="4" w:space="0" w:color="auto"/>
              <w:bottom w:val="single" w:sz="4" w:space="0" w:color="auto"/>
              <w:right w:val="single" w:sz="4" w:space="0" w:color="auto"/>
            </w:tcBorders>
          </w:tcPr>
          <w:p w:rsidR="001522CA" w:rsidRPr="00DA14B3" w:rsidRDefault="001522CA" w:rsidP="00C44C1C">
            <w:pPr>
              <w:rPr>
                <w:sz w:val="20"/>
                <w:szCs w:val="20"/>
              </w:rPr>
            </w:pPr>
            <w:r>
              <w:rPr>
                <w:sz w:val="20"/>
                <w:szCs w:val="20"/>
              </w:rPr>
              <w:t xml:space="preserve">Регулирующий блок </w:t>
            </w:r>
            <w:proofErr w:type="spellStart"/>
            <w:r>
              <w:rPr>
                <w:sz w:val="20"/>
                <w:szCs w:val="20"/>
                <w:lang w:val="en-US"/>
              </w:rPr>
              <w:t>Danfoss</w:t>
            </w:r>
            <w:proofErr w:type="spellEnd"/>
            <w:r>
              <w:rPr>
                <w:sz w:val="20"/>
                <w:szCs w:val="20"/>
              </w:rPr>
              <w:t xml:space="preserve"> </w:t>
            </w:r>
            <w:r>
              <w:rPr>
                <w:sz w:val="20"/>
                <w:szCs w:val="20"/>
                <w:lang w:val="en-US"/>
              </w:rPr>
              <w:t>AFP</w:t>
            </w:r>
            <w:r>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proofErr w:type="gramStart"/>
            <w:r>
              <w:rPr>
                <w:sz w:val="20"/>
                <w:szCs w:val="20"/>
              </w:rPr>
              <w:t>Р</w:t>
            </w:r>
            <w:proofErr w:type="gramEnd"/>
            <w:r>
              <w:rPr>
                <w:sz w:val="20"/>
                <w:szCs w:val="20"/>
              </w:rPr>
              <w:t xml:space="preserve"> рег-0,1-0,7 бар</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Технический регламент Таможенного союза «Электромагнитная 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Pr>
                <w:sz w:val="20"/>
                <w:szCs w:val="20"/>
                <w:lang w:val="en-US"/>
              </w:rPr>
              <w:t>26</w:t>
            </w:r>
          </w:p>
        </w:tc>
        <w:tc>
          <w:tcPr>
            <w:tcW w:w="1844" w:type="dxa"/>
            <w:tcBorders>
              <w:top w:val="single" w:sz="4" w:space="0" w:color="auto"/>
              <w:left w:val="single" w:sz="4" w:space="0" w:color="auto"/>
              <w:bottom w:val="single" w:sz="4" w:space="0" w:color="auto"/>
              <w:right w:val="single" w:sz="4" w:space="0" w:color="auto"/>
            </w:tcBorders>
          </w:tcPr>
          <w:p w:rsidR="001522CA" w:rsidRPr="00F42F61" w:rsidRDefault="001522CA" w:rsidP="00C44C1C">
            <w:pPr>
              <w:rPr>
                <w:sz w:val="20"/>
                <w:szCs w:val="20"/>
              </w:rPr>
            </w:pPr>
            <w:r>
              <w:rPr>
                <w:sz w:val="20"/>
                <w:szCs w:val="20"/>
              </w:rPr>
              <w:t>Импульсная трубка комплект</w:t>
            </w:r>
            <w:r w:rsidRPr="00F42F61">
              <w:rPr>
                <w:sz w:val="20"/>
                <w:szCs w:val="20"/>
              </w:rPr>
              <w:t xml:space="preserve"> </w:t>
            </w:r>
            <w:proofErr w:type="spellStart"/>
            <w:r>
              <w:rPr>
                <w:sz w:val="20"/>
                <w:szCs w:val="20"/>
                <w:lang w:val="en-US"/>
              </w:rPr>
              <w:t>Danfoss</w:t>
            </w:r>
            <w:proofErr w:type="spellEnd"/>
            <w:r>
              <w:rPr>
                <w:sz w:val="20"/>
                <w:szCs w:val="20"/>
              </w:rPr>
              <w:t xml:space="preserve"> </w:t>
            </w:r>
            <w:r>
              <w:rPr>
                <w:sz w:val="20"/>
                <w:szCs w:val="20"/>
                <w:lang w:val="en-US"/>
              </w:rPr>
              <w:t>AF</w:t>
            </w:r>
            <w:r>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contextualSpacing/>
              <w:rPr>
                <w:sz w:val="20"/>
                <w:szCs w:val="20"/>
              </w:rPr>
            </w:pPr>
            <w:r>
              <w:rPr>
                <w:sz w:val="20"/>
                <w:szCs w:val="20"/>
              </w:rPr>
              <w:t>Ду-10х1</w:t>
            </w:r>
          </w:p>
          <w:p w:rsidR="001522CA" w:rsidRDefault="001522CA" w:rsidP="00C44C1C">
            <w:pPr>
              <w:contextualSpacing/>
              <w:rPr>
                <w:sz w:val="20"/>
                <w:szCs w:val="20"/>
              </w:rPr>
            </w:pPr>
            <w:r>
              <w:rPr>
                <w:sz w:val="20"/>
                <w:szCs w:val="20"/>
                <w:lang w:val="en-US"/>
              </w:rPr>
              <w:t xml:space="preserve">L-1500 </w:t>
            </w:r>
            <w:r>
              <w:rPr>
                <w:sz w:val="20"/>
                <w:szCs w:val="20"/>
              </w:rPr>
              <w:t>мм</w:t>
            </w:r>
          </w:p>
          <w:p w:rsidR="001522CA" w:rsidRPr="00F42F61" w:rsidRDefault="001522CA" w:rsidP="00C44C1C">
            <w:pPr>
              <w:contextualSpacing/>
              <w:rPr>
                <w:sz w:val="20"/>
                <w:szCs w:val="20"/>
              </w:rPr>
            </w:pPr>
            <w:r>
              <w:rPr>
                <w:sz w:val="20"/>
                <w:szCs w:val="20"/>
                <w:lang w:val="en-US"/>
              </w:rPr>
              <w:t>G-1/4”</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F42F61" w:rsidRDefault="001522CA" w:rsidP="00C44C1C">
            <w:pPr>
              <w:jc w:val="center"/>
              <w:rPr>
                <w:sz w:val="20"/>
                <w:szCs w:val="20"/>
              </w:rPr>
            </w:pPr>
            <w:r>
              <w:rPr>
                <w:sz w:val="20"/>
                <w:szCs w:val="20"/>
                <w:lang w:val="en-US"/>
              </w:rPr>
              <w:t xml:space="preserve">3 </w:t>
            </w:r>
            <w:proofErr w:type="spellStart"/>
            <w:r>
              <w:rPr>
                <w:sz w:val="20"/>
                <w:szCs w:val="20"/>
              </w:rPr>
              <w:t>щт</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Технический регламент Таможенного союза «Электромагнитная 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Pr>
                <w:sz w:val="20"/>
                <w:szCs w:val="20"/>
                <w:lang w:val="en-US"/>
              </w:rPr>
              <w:t>27</w:t>
            </w:r>
          </w:p>
        </w:tc>
        <w:tc>
          <w:tcPr>
            <w:tcW w:w="1844" w:type="dxa"/>
            <w:tcBorders>
              <w:top w:val="single" w:sz="4" w:space="0" w:color="auto"/>
              <w:left w:val="single" w:sz="4" w:space="0" w:color="auto"/>
              <w:bottom w:val="single" w:sz="4" w:space="0" w:color="auto"/>
              <w:right w:val="single" w:sz="4" w:space="0" w:color="auto"/>
            </w:tcBorders>
          </w:tcPr>
          <w:p w:rsidR="001522CA" w:rsidRPr="00F42F61" w:rsidRDefault="001522CA" w:rsidP="00C44C1C">
            <w:pPr>
              <w:rPr>
                <w:sz w:val="20"/>
                <w:szCs w:val="20"/>
              </w:rPr>
            </w:pPr>
            <w:r>
              <w:rPr>
                <w:sz w:val="20"/>
                <w:szCs w:val="20"/>
              </w:rPr>
              <w:t xml:space="preserve">Охладитель импульса давлений </w:t>
            </w:r>
            <w:proofErr w:type="spellStart"/>
            <w:r>
              <w:rPr>
                <w:sz w:val="20"/>
                <w:szCs w:val="20"/>
                <w:lang w:val="en-US"/>
              </w:rPr>
              <w:t>Danfoss</w:t>
            </w:r>
            <w:proofErr w:type="spellEnd"/>
            <w:r>
              <w:rPr>
                <w:sz w:val="20"/>
                <w:szCs w:val="20"/>
              </w:rPr>
              <w:t xml:space="preserve"> </w:t>
            </w:r>
            <w:r>
              <w:rPr>
                <w:sz w:val="20"/>
                <w:szCs w:val="20"/>
                <w:lang w:val="en-US"/>
              </w:rPr>
              <w:t>V</w:t>
            </w:r>
            <w:r w:rsidRPr="00F42F61">
              <w:rPr>
                <w:sz w:val="20"/>
                <w:szCs w:val="20"/>
              </w:rPr>
              <w:t>1</w:t>
            </w:r>
            <w:r>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Pr>
                <w:sz w:val="20"/>
                <w:szCs w:val="20"/>
              </w:rPr>
              <w:t>Емкость 1л</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Технический регламент Таможенного союза «Электромагнитная 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Pr>
                <w:sz w:val="20"/>
                <w:szCs w:val="20"/>
                <w:lang w:val="en-US"/>
              </w:rPr>
              <w:t>28</w:t>
            </w:r>
          </w:p>
        </w:tc>
        <w:tc>
          <w:tcPr>
            <w:tcW w:w="1844" w:type="dxa"/>
            <w:tcBorders>
              <w:top w:val="single" w:sz="4" w:space="0" w:color="auto"/>
              <w:left w:val="single" w:sz="4" w:space="0" w:color="auto"/>
              <w:bottom w:val="single" w:sz="4" w:space="0" w:color="auto"/>
              <w:right w:val="single" w:sz="4" w:space="0" w:color="auto"/>
            </w:tcBorders>
          </w:tcPr>
          <w:p w:rsidR="001522CA" w:rsidRPr="002C36EC" w:rsidRDefault="001522CA" w:rsidP="00C44C1C">
            <w:pPr>
              <w:rPr>
                <w:sz w:val="20"/>
                <w:szCs w:val="20"/>
              </w:rPr>
            </w:pPr>
            <w:r w:rsidRPr="005151C8">
              <w:rPr>
                <w:sz w:val="20"/>
                <w:szCs w:val="20"/>
              </w:rPr>
              <w:t xml:space="preserve">Клапан </w:t>
            </w:r>
            <w:proofErr w:type="spellStart"/>
            <w:r>
              <w:rPr>
                <w:sz w:val="20"/>
                <w:szCs w:val="20"/>
              </w:rPr>
              <w:t>Honeywell</w:t>
            </w:r>
            <w:proofErr w:type="spellEnd"/>
          </w:p>
          <w:p w:rsidR="001522CA" w:rsidRPr="005151C8" w:rsidRDefault="001522CA" w:rsidP="00C44C1C">
            <w:pPr>
              <w:rPr>
                <w:sz w:val="20"/>
                <w:szCs w:val="20"/>
              </w:rPr>
            </w:pPr>
            <w:r>
              <w:rPr>
                <w:sz w:val="20"/>
                <w:szCs w:val="20"/>
                <w:lang w:val="en-US"/>
              </w:rPr>
              <w:t>V</w:t>
            </w:r>
            <w:r w:rsidRPr="002C36EC">
              <w:rPr>
                <w:sz w:val="20"/>
                <w:szCs w:val="20"/>
              </w:rPr>
              <w:t>5328</w:t>
            </w:r>
            <w:r>
              <w:rPr>
                <w:sz w:val="20"/>
                <w:szCs w:val="20"/>
                <w:lang w:val="en-US"/>
              </w:rPr>
              <w:t>A</w:t>
            </w:r>
            <w:r w:rsidRPr="002C36EC">
              <w:rPr>
                <w:sz w:val="20"/>
                <w:szCs w:val="20"/>
              </w:rPr>
              <w:t>1054</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jc w:val="both"/>
              <w:rPr>
                <w:sz w:val="20"/>
                <w:szCs w:val="20"/>
              </w:rPr>
            </w:pPr>
            <w:r w:rsidRPr="005151C8">
              <w:rPr>
                <w:sz w:val="20"/>
                <w:szCs w:val="20"/>
              </w:rPr>
              <w:t>Тип – двухходовой линейный</w:t>
            </w:r>
          </w:p>
          <w:p w:rsidR="001522CA" w:rsidRPr="005151C8" w:rsidRDefault="001522CA" w:rsidP="00C44C1C">
            <w:pPr>
              <w:jc w:val="both"/>
              <w:rPr>
                <w:sz w:val="20"/>
                <w:szCs w:val="20"/>
              </w:rPr>
            </w:pPr>
            <w:r w:rsidRPr="005151C8">
              <w:rPr>
                <w:sz w:val="20"/>
                <w:szCs w:val="20"/>
              </w:rPr>
              <w:t>Диаметр условного прохода  – 2</w:t>
            </w:r>
            <w:r w:rsidRPr="00B36EDA">
              <w:rPr>
                <w:sz w:val="20"/>
                <w:szCs w:val="20"/>
              </w:rPr>
              <w:t>0</w:t>
            </w:r>
            <w:r w:rsidRPr="005151C8">
              <w:rPr>
                <w:sz w:val="20"/>
                <w:szCs w:val="20"/>
              </w:rPr>
              <w:t xml:space="preserve"> мм</w:t>
            </w:r>
          </w:p>
          <w:p w:rsidR="001522CA" w:rsidRPr="005151C8" w:rsidRDefault="001522CA" w:rsidP="00C44C1C">
            <w:pPr>
              <w:jc w:val="both"/>
              <w:rPr>
                <w:sz w:val="20"/>
                <w:szCs w:val="20"/>
              </w:rPr>
            </w:pPr>
            <w:r w:rsidRPr="005151C8">
              <w:rPr>
                <w:sz w:val="20"/>
                <w:szCs w:val="20"/>
              </w:rPr>
              <w:t xml:space="preserve">Материал корпуса – чугун </w:t>
            </w:r>
          </w:p>
          <w:p w:rsidR="001522CA" w:rsidRPr="005151C8" w:rsidRDefault="001522CA" w:rsidP="00C44C1C">
            <w:pPr>
              <w:shd w:val="clear" w:color="auto" w:fill="FFFFFF"/>
              <w:rPr>
                <w:sz w:val="20"/>
                <w:szCs w:val="20"/>
              </w:rPr>
            </w:pPr>
            <w:r w:rsidRPr="005151C8">
              <w:rPr>
                <w:sz w:val="20"/>
                <w:szCs w:val="20"/>
              </w:rPr>
              <w:t>Материал штока - нержавеющая сталь</w:t>
            </w:r>
          </w:p>
          <w:p w:rsidR="001522CA" w:rsidRPr="005151C8" w:rsidRDefault="001522CA" w:rsidP="00C44C1C">
            <w:pPr>
              <w:jc w:val="both"/>
              <w:rPr>
                <w:sz w:val="20"/>
                <w:szCs w:val="20"/>
              </w:rPr>
            </w:pPr>
            <w:r w:rsidRPr="005151C8">
              <w:rPr>
                <w:sz w:val="20"/>
                <w:szCs w:val="20"/>
              </w:rPr>
              <w:t>Номинальное давление – 16 бар</w:t>
            </w:r>
          </w:p>
          <w:p w:rsidR="001522CA" w:rsidRPr="00B36EDA" w:rsidRDefault="001522CA" w:rsidP="00C44C1C">
            <w:pPr>
              <w:suppressAutoHyphens/>
              <w:rPr>
                <w:sz w:val="20"/>
                <w:szCs w:val="20"/>
              </w:rPr>
            </w:pPr>
            <w:r w:rsidRPr="005151C8">
              <w:rPr>
                <w:sz w:val="20"/>
                <w:szCs w:val="20"/>
              </w:rPr>
              <w:t>K</w:t>
            </w:r>
            <w:r>
              <w:rPr>
                <w:sz w:val="20"/>
                <w:szCs w:val="20"/>
                <w:lang w:val="en-US"/>
              </w:rPr>
              <w:t>v</w:t>
            </w:r>
            <w:r w:rsidRPr="005151C8">
              <w:rPr>
                <w:sz w:val="20"/>
                <w:szCs w:val="20"/>
              </w:rPr>
              <w:t xml:space="preserve">s – </w:t>
            </w:r>
            <w:r w:rsidRPr="00B36EDA">
              <w:rPr>
                <w:sz w:val="20"/>
                <w:szCs w:val="20"/>
              </w:rPr>
              <w:t>6,3</w:t>
            </w:r>
            <w:r w:rsidRPr="005151C8">
              <w:rPr>
                <w:sz w:val="20"/>
                <w:szCs w:val="20"/>
              </w:rPr>
              <w:t xml:space="preserve"> м3/час</w:t>
            </w:r>
          </w:p>
          <w:p w:rsidR="001522CA" w:rsidRPr="002C36EC" w:rsidRDefault="001522CA" w:rsidP="00C44C1C">
            <w:pPr>
              <w:suppressAutoHyphens/>
              <w:rPr>
                <w:sz w:val="20"/>
                <w:szCs w:val="20"/>
                <w:lang w:val="en-US"/>
              </w:rPr>
            </w:pPr>
            <w:proofErr w:type="spellStart"/>
            <w:r>
              <w:rPr>
                <w:sz w:val="20"/>
                <w:szCs w:val="20"/>
                <w:lang w:val="en-US"/>
              </w:rPr>
              <w:t>Tmax</w:t>
            </w:r>
            <w:proofErr w:type="spellEnd"/>
            <w:r>
              <w:rPr>
                <w:sz w:val="20"/>
                <w:szCs w:val="20"/>
              </w:rPr>
              <w:t>-120</w:t>
            </w:r>
            <w:r>
              <w:rPr>
                <w:sz w:val="20"/>
                <w:szCs w:val="20"/>
                <w:vertAlign w:val="superscript"/>
              </w:rPr>
              <w:t>о</w:t>
            </w:r>
            <w:r>
              <w:rPr>
                <w:sz w:val="20"/>
                <w:szCs w:val="20"/>
              </w:rPr>
              <w:t>С</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lang w:val="en-US"/>
              </w:rPr>
              <w:t>1</w:t>
            </w:r>
            <w:r w:rsidRPr="005151C8">
              <w:rPr>
                <w:sz w:val="20"/>
                <w:szCs w:val="20"/>
              </w:rPr>
              <w:t xml:space="preserve"> </w:t>
            </w:r>
            <w:proofErr w:type="spellStart"/>
            <w:r w:rsidRPr="005151C8">
              <w:rPr>
                <w:sz w:val="20"/>
                <w:szCs w:val="20"/>
              </w:rPr>
              <w:t>шт</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машин и оборудования" (</w:t>
            </w:r>
            <w:proofErr w:type="gramStart"/>
            <w:r w:rsidRPr="005151C8">
              <w:rPr>
                <w:sz w:val="20"/>
                <w:szCs w:val="20"/>
              </w:rPr>
              <w:t>ТР</w:t>
            </w:r>
            <w:proofErr w:type="gramEnd"/>
            <w:r w:rsidRPr="005151C8">
              <w:rPr>
                <w:sz w:val="20"/>
                <w:szCs w:val="20"/>
              </w:rPr>
              <w:t xml:space="preserve"> ТС - 010 - 2011).</w:t>
            </w:r>
          </w:p>
          <w:p w:rsidR="001522CA" w:rsidRPr="005151C8" w:rsidRDefault="001522CA" w:rsidP="00C44C1C">
            <w:pPr>
              <w:jc w:val="center"/>
              <w:rPr>
                <w:sz w:val="20"/>
                <w:szCs w:val="20"/>
              </w:rPr>
            </w:pPr>
            <w:r w:rsidRPr="005151C8">
              <w:rPr>
                <w:sz w:val="20"/>
                <w:szCs w:val="20"/>
              </w:rPr>
              <w:t xml:space="preserve">ГОСТ </w:t>
            </w:r>
            <w:proofErr w:type="gramStart"/>
            <w:r w:rsidRPr="005151C8">
              <w:rPr>
                <w:sz w:val="20"/>
                <w:szCs w:val="20"/>
              </w:rPr>
              <w:t>Р</w:t>
            </w:r>
            <w:proofErr w:type="gramEnd"/>
            <w:r w:rsidRPr="005151C8">
              <w:rPr>
                <w:sz w:val="20"/>
                <w:szCs w:val="20"/>
              </w:rPr>
              <w:t xml:space="preserve"> 53672-2009. Арматура трубопроводная. Общие требования безопасности</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Default="001522CA" w:rsidP="00C44C1C">
            <w:pPr>
              <w:jc w:val="center"/>
              <w:rPr>
                <w:sz w:val="20"/>
                <w:szCs w:val="20"/>
                <w:lang w:val="en-US"/>
              </w:rPr>
            </w:pPr>
            <w:r>
              <w:rPr>
                <w:sz w:val="20"/>
                <w:szCs w:val="20"/>
                <w:lang w:val="en-US"/>
              </w:rPr>
              <w:t>29</w:t>
            </w:r>
          </w:p>
        </w:tc>
        <w:tc>
          <w:tcPr>
            <w:tcW w:w="1844"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 xml:space="preserve">Клапан </w:t>
            </w:r>
            <w:proofErr w:type="spellStart"/>
            <w:r>
              <w:rPr>
                <w:sz w:val="20"/>
                <w:szCs w:val="20"/>
              </w:rPr>
              <w:t>Honeywell</w:t>
            </w:r>
            <w:proofErr w:type="spellEnd"/>
          </w:p>
          <w:p w:rsidR="001522CA" w:rsidRDefault="001522CA" w:rsidP="00C44C1C">
            <w:pPr>
              <w:rPr>
                <w:sz w:val="20"/>
                <w:szCs w:val="20"/>
              </w:rPr>
            </w:pPr>
            <w:r>
              <w:rPr>
                <w:sz w:val="20"/>
                <w:szCs w:val="20"/>
                <w:lang w:val="en-US"/>
              </w:rPr>
              <w:t>V</w:t>
            </w:r>
            <w:r>
              <w:rPr>
                <w:sz w:val="20"/>
                <w:szCs w:val="20"/>
              </w:rPr>
              <w:t>5328</w:t>
            </w:r>
            <w:r>
              <w:rPr>
                <w:sz w:val="20"/>
                <w:szCs w:val="20"/>
                <w:lang w:val="en-US"/>
              </w:rPr>
              <w:t>A</w:t>
            </w:r>
            <w:r>
              <w:rPr>
                <w:sz w:val="20"/>
                <w:szCs w:val="20"/>
              </w:rPr>
              <w:t>1070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jc w:val="both"/>
              <w:rPr>
                <w:sz w:val="20"/>
                <w:szCs w:val="20"/>
              </w:rPr>
            </w:pPr>
            <w:r>
              <w:rPr>
                <w:sz w:val="20"/>
                <w:szCs w:val="20"/>
              </w:rPr>
              <w:t>Тип – двухходовой линейный</w:t>
            </w:r>
          </w:p>
          <w:p w:rsidR="001522CA" w:rsidRDefault="001522CA" w:rsidP="00C44C1C">
            <w:pPr>
              <w:jc w:val="both"/>
              <w:rPr>
                <w:sz w:val="20"/>
                <w:szCs w:val="20"/>
              </w:rPr>
            </w:pPr>
            <w:r>
              <w:rPr>
                <w:sz w:val="20"/>
                <w:szCs w:val="20"/>
              </w:rPr>
              <w:t>Диаметр условного прохода  – 32 мм</w:t>
            </w:r>
          </w:p>
          <w:p w:rsidR="001522CA" w:rsidRDefault="001522CA" w:rsidP="00C44C1C">
            <w:pPr>
              <w:jc w:val="both"/>
              <w:rPr>
                <w:sz w:val="20"/>
                <w:szCs w:val="20"/>
              </w:rPr>
            </w:pPr>
            <w:r>
              <w:rPr>
                <w:sz w:val="20"/>
                <w:szCs w:val="20"/>
              </w:rPr>
              <w:t xml:space="preserve">Материал корпуса – чугун </w:t>
            </w:r>
          </w:p>
          <w:p w:rsidR="001522CA" w:rsidRDefault="001522CA" w:rsidP="00C44C1C">
            <w:pPr>
              <w:shd w:val="clear" w:color="auto" w:fill="FFFFFF"/>
              <w:rPr>
                <w:sz w:val="20"/>
                <w:szCs w:val="20"/>
              </w:rPr>
            </w:pPr>
            <w:r>
              <w:rPr>
                <w:sz w:val="20"/>
                <w:szCs w:val="20"/>
              </w:rPr>
              <w:t>Материал штока - нержавеющая сталь</w:t>
            </w:r>
          </w:p>
          <w:p w:rsidR="001522CA" w:rsidRDefault="001522CA" w:rsidP="00C44C1C">
            <w:pPr>
              <w:jc w:val="both"/>
              <w:rPr>
                <w:sz w:val="20"/>
                <w:szCs w:val="20"/>
              </w:rPr>
            </w:pPr>
            <w:r>
              <w:rPr>
                <w:sz w:val="20"/>
                <w:szCs w:val="20"/>
              </w:rPr>
              <w:t>Номинальное давление – 16 бар</w:t>
            </w:r>
          </w:p>
          <w:p w:rsidR="001522CA" w:rsidRDefault="001522CA" w:rsidP="00C44C1C">
            <w:pPr>
              <w:suppressAutoHyphens/>
              <w:rPr>
                <w:sz w:val="20"/>
                <w:szCs w:val="20"/>
              </w:rPr>
            </w:pPr>
            <w:r>
              <w:rPr>
                <w:sz w:val="20"/>
                <w:szCs w:val="20"/>
              </w:rPr>
              <w:t>K</w:t>
            </w:r>
            <w:r>
              <w:rPr>
                <w:sz w:val="20"/>
                <w:szCs w:val="20"/>
                <w:lang w:val="en-US"/>
              </w:rPr>
              <w:t>v</w:t>
            </w:r>
            <w:r>
              <w:rPr>
                <w:sz w:val="20"/>
                <w:szCs w:val="20"/>
              </w:rPr>
              <w:t>s – 16,0 м3/час</w:t>
            </w:r>
          </w:p>
          <w:p w:rsidR="001522CA" w:rsidRDefault="001522CA" w:rsidP="00C44C1C">
            <w:pPr>
              <w:suppressAutoHyphens/>
              <w:rPr>
                <w:sz w:val="20"/>
                <w:szCs w:val="20"/>
                <w:lang w:val="en-US"/>
              </w:rPr>
            </w:pPr>
            <w:proofErr w:type="spellStart"/>
            <w:r>
              <w:rPr>
                <w:sz w:val="20"/>
                <w:szCs w:val="20"/>
                <w:lang w:val="en-US"/>
              </w:rPr>
              <w:t>Tmax</w:t>
            </w:r>
            <w:proofErr w:type="spellEnd"/>
            <w:r>
              <w:rPr>
                <w:sz w:val="20"/>
                <w:szCs w:val="20"/>
              </w:rPr>
              <w:t>-120</w:t>
            </w:r>
            <w:r>
              <w:rPr>
                <w:sz w:val="20"/>
                <w:szCs w:val="20"/>
                <w:vertAlign w:val="superscript"/>
              </w:rPr>
              <w:t>о</w:t>
            </w:r>
            <w:r>
              <w:rPr>
                <w:sz w:val="20"/>
                <w:szCs w:val="20"/>
              </w:rPr>
              <w:t>С</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lang w:val="en-US"/>
              </w:rPr>
              <w:t>1</w:t>
            </w:r>
            <w:r>
              <w:rPr>
                <w:sz w:val="20"/>
                <w:szCs w:val="20"/>
              </w:rPr>
              <w:t xml:space="preserve"> </w:t>
            </w:r>
            <w:proofErr w:type="spellStart"/>
            <w:r>
              <w:rPr>
                <w:sz w:val="20"/>
                <w:szCs w:val="20"/>
              </w:rPr>
              <w:t>шт</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машин и оборудования" (</w:t>
            </w:r>
            <w:proofErr w:type="gramStart"/>
            <w:r>
              <w:rPr>
                <w:sz w:val="20"/>
                <w:szCs w:val="20"/>
              </w:rPr>
              <w:t>ТР</w:t>
            </w:r>
            <w:proofErr w:type="gramEnd"/>
            <w:r>
              <w:rPr>
                <w:sz w:val="20"/>
                <w:szCs w:val="20"/>
              </w:rPr>
              <w:t xml:space="preserve"> ТС - 010 - 2011).</w:t>
            </w:r>
          </w:p>
          <w:p w:rsidR="001522CA" w:rsidRDefault="001522CA" w:rsidP="00C44C1C">
            <w:pPr>
              <w:jc w:val="center"/>
              <w:rPr>
                <w:sz w:val="20"/>
                <w:szCs w:val="20"/>
              </w:rPr>
            </w:pPr>
            <w:r>
              <w:rPr>
                <w:sz w:val="20"/>
                <w:szCs w:val="20"/>
              </w:rPr>
              <w:t xml:space="preserve">ГОСТ </w:t>
            </w:r>
            <w:proofErr w:type="gramStart"/>
            <w:r>
              <w:rPr>
                <w:sz w:val="20"/>
                <w:szCs w:val="20"/>
              </w:rPr>
              <w:t>Р</w:t>
            </w:r>
            <w:proofErr w:type="gramEnd"/>
            <w:r>
              <w:rPr>
                <w:sz w:val="20"/>
                <w:szCs w:val="20"/>
              </w:rPr>
              <w:t xml:space="preserve"> 53672-2009. Арматура трубопроводная. Общие требования безопасности</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Pr>
                <w:sz w:val="20"/>
                <w:szCs w:val="20"/>
                <w:lang w:val="en-US"/>
              </w:rPr>
              <w:t>30</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Привод </w:t>
            </w:r>
            <w:proofErr w:type="spellStart"/>
            <w:r w:rsidRPr="005151C8">
              <w:rPr>
                <w:sz w:val="20"/>
                <w:szCs w:val="20"/>
              </w:rPr>
              <w:t>Honeywell</w:t>
            </w:r>
            <w:proofErr w:type="spellEnd"/>
            <w:r w:rsidRPr="005151C8">
              <w:rPr>
                <w:sz w:val="20"/>
                <w:szCs w:val="20"/>
              </w:rPr>
              <w:t xml:space="preserve"> ML</w:t>
            </w:r>
            <w:r w:rsidRPr="004A17AE">
              <w:rPr>
                <w:sz w:val="20"/>
                <w:szCs w:val="20"/>
              </w:rPr>
              <w:t>7</w:t>
            </w:r>
            <w:r w:rsidRPr="005151C8">
              <w:rPr>
                <w:sz w:val="20"/>
                <w:szCs w:val="20"/>
              </w:rPr>
              <w:t>42</w:t>
            </w:r>
            <w:r w:rsidRPr="004A17AE">
              <w:rPr>
                <w:sz w:val="20"/>
                <w:szCs w:val="20"/>
              </w:rPr>
              <w:t>0</w:t>
            </w:r>
            <w:r w:rsidRPr="005151C8">
              <w:rPr>
                <w:sz w:val="20"/>
                <w:szCs w:val="20"/>
              </w:rPr>
              <w:t>A</w:t>
            </w:r>
            <w:r w:rsidRPr="004A17AE">
              <w:rPr>
                <w:sz w:val="20"/>
                <w:szCs w:val="20"/>
              </w:rPr>
              <w:t>6</w:t>
            </w:r>
            <w:r w:rsidRPr="005151C8">
              <w:rPr>
                <w:sz w:val="20"/>
                <w:szCs w:val="20"/>
              </w:rPr>
              <w:t>01</w:t>
            </w:r>
            <w:r w:rsidRPr="004A17AE">
              <w:rPr>
                <w:sz w:val="20"/>
                <w:szCs w:val="20"/>
              </w:rPr>
              <w:t>7</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Входной сигнал управления – 3-х позиционный</w:t>
            </w:r>
          </w:p>
          <w:p w:rsidR="001522CA" w:rsidRPr="005151C8" w:rsidRDefault="001522CA" w:rsidP="00C44C1C">
            <w:pPr>
              <w:suppressAutoHyphens/>
              <w:rPr>
                <w:sz w:val="20"/>
                <w:szCs w:val="20"/>
              </w:rPr>
            </w:pPr>
            <w:r w:rsidRPr="005151C8">
              <w:rPr>
                <w:sz w:val="20"/>
                <w:szCs w:val="20"/>
              </w:rPr>
              <w:t>Время срабатывания  -  1,8 мин</w:t>
            </w:r>
          </w:p>
          <w:p w:rsidR="001522CA" w:rsidRPr="005151C8" w:rsidRDefault="001522CA" w:rsidP="00C44C1C">
            <w:pPr>
              <w:suppressAutoHyphens/>
              <w:rPr>
                <w:sz w:val="20"/>
                <w:szCs w:val="20"/>
              </w:rPr>
            </w:pPr>
            <w:r w:rsidRPr="005151C8">
              <w:rPr>
                <w:sz w:val="20"/>
                <w:szCs w:val="20"/>
              </w:rPr>
              <w:t>Размер рабочего штока – 20 мм</w:t>
            </w:r>
          </w:p>
          <w:p w:rsidR="001522CA" w:rsidRPr="005151C8" w:rsidRDefault="001522CA" w:rsidP="00C44C1C">
            <w:pPr>
              <w:suppressAutoHyphens/>
              <w:rPr>
                <w:sz w:val="20"/>
                <w:szCs w:val="20"/>
              </w:rPr>
            </w:pPr>
            <w:r w:rsidRPr="005151C8">
              <w:rPr>
                <w:sz w:val="20"/>
                <w:szCs w:val="20"/>
              </w:rPr>
              <w:t>Электрические параметры - 230V</w:t>
            </w:r>
            <w:r>
              <w:rPr>
                <w:sz w:val="20"/>
                <w:szCs w:val="20"/>
                <w:lang w:val="en-US"/>
              </w:rPr>
              <w:t>A</w:t>
            </w:r>
            <w:r w:rsidRPr="005151C8">
              <w:rPr>
                <w:sz w:val="20"/>
                <w:szCs w:val="20"/>
              </w:rPr>
              <w:t>; 12VA</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2</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машин и оборудования" (</w:t>
            </w:r>
            <w:proofErr w:type="gramStart"/>
            <w:r w:rsidRPr="005151C8">
              <w:rPr>
                <w:sz w:val="20"/>
                <w:szCs w:val="20"/>
              </w:rPr>
              <w:t>ТР</w:t>
            </w:r>
            <w:proofErr w:type="gramEnd"/>
            <w:r w:rsidRPr="005151C8">
              <w:rPr>
                <w:sz w:val="20"/>
                <w:szCs w:val="20"/>
              </w:rPr>
              <w:t xml:space="preserve"> ТС - 010 - 2011).</w:t>
            </w:r>
          </w:p>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низковольтного оборудования" (</w:t>
            </w:r>
            <w:proofErr w:type="gramStart"/>
            <w:r w:rsidRPr="005151C8">
              <w:rPr>
                <w:sz w:val="20"/>
                <w:szCs w:val="20"/>
              </w:rPr>
              <w:t>ТР</w:t>
            </w:r>
            <w:proofErr w:type="gramEnd"/>
            <w:r w:rsidRPr="005151C8">
              <w:rPr>
                <w:sz w:val="20"/>
                <w:szCs w:val="20"/>
              </w:rPr>
              <w:t xml:space="preserve"> ТС 004/2011)</w:t>
            </w:r>
          </w:p>
          <w:p w:rsidR="001522CA" w:rsidRPr="005151C8" w:rsidRDefault="001522CA" w:rsidP="00C44C1C">
            <w:pPr>
              <w:jc w:val="center"/>
              <w:rPr>
                <w:sz w:val="20"/>
                <w:szCs w:val="20"/>
              </w:rPr>
            </w:pPr>
            <w:r w:rsidRPr="005151C8">
              <w:rPr>
                <w:sz w:val="20"/>
                <w:szCs w:val="20"/>
              </w:rPr>
              <w:t>Технический регламент Таможенного союза «Электромагнитная совместимость технических средств» (</w:t>
            </w:r>
            <w:proofErr w:type="gramStart"/>
            <w:r w:rsidRPr="005151C8">
              <w:rPr>
                <w:sz w:val="20"/>
                <w:szCs w:val="20"/>
              </w:rPr>
              <w:t>ТР</w:t>
            </w:r>
            <w:proofErr w:type="gramEnd"/>
            <w:r w:rsidRPr="005151C8">
              <w:rPr>
                <w:sz w:val="20"/>
                <w:szCs w:val="20"/>
              </w:rPr>
              <w:t xml:space="preserve"> ТС 020/2011)</w:t>
            </w:r>
          </w:p>
        </w:tc>
      </w:tr>
    </w:tbl>
    <w:p w:rsidR="001522CA" w:rsidRDefault="001522CA" w:rsidP="001522CA">
      <w:pPr>
        <w:pStyle w:val="ConsPlusNormal"/>
        <w:ind w:firstLine="0"/>
        <w:jc w:val="both"/>
        <w:rPr>
          <w:color w:val="0000FF"/>
          <w:sz w:val="24"/>
          <w:szCs w:val="24"/>
        </w:rPr>
      </w:pPr>
    </w:p>
    <w:p w:rsidR="001522CA" w:rsidRPr="005151C8" w:rsidRDefault="001522CA" w:rsidP="001522CA">
      <w:pPr>
        <w:pStyle w:val="ConsPlusNormal"/>
        <w:ind w:firstLine="0"/>
        <w:jc w:val="both"/>
        <w:rPr>
          <w:rFonts w:ascii="Times New Roman" w:hAnsi="Times New Roman"/>
          <w:color w:val="0000FF"/>
          <w:sz w:val="24"/>
          <w:szCs w:val="24"/>
        </w:rPr>
      </w:pPr>
      <w:r w:rsidRPr="005151C8">
        <w:rPr>
          <w:color w:val="0000FF"/>
          <w:sz w:val="24"/>
          <w:szCs w:val="24"/>
        </w:rPr>
        <w:t>*</w:t>
      </w:r>
      <w:r w:rsidRPr="005151C8">
        <w:rPr>
          <w:sz w:val="24"/>
          <w:szCs w:val="24"/>
        </w:rPr>
        <w:t xml:space="preserve"> </w:t>
      </w:r>
      <w:r w:rsidRPr="005151C8">
        <w:rPr>
          <w:rFonts w:ascii="Times New Roman" w:hAnsi="Times New Roman"/>
          <w:color w:val="0000FF"/>
          <w:sz w:val="24"/>
          <w:szCs w:val="24"/>
        </w:rPr>
        <w:t>При описании характеристик товара по данной позиции участник закупки указывает конкретное значение характеристики (в остальных случаях характеристики товаров содержат значения, показатели которых не могут изменяться).</w:t>
      </w:r>
    </w:p>
    <w:p w:rsidR="001522CA" w:rsidRPr="005151C8" w:rsidRDefault="001522CA" w:rsidP="001522CA">
      <w:pPr>
        <w:jc w:val="both"/>
        <w:rPr>
          <w:color w:val="0000FF"/>
        </w:rPr>
      </w:pPr>
    </w:p>
    <w:p w:rsidR="00CE1C81" w:rsidRDefault="001522CA" w:rsidP="0045021C">
      <w:pPr>
        <w:jc w:val="both"/>
      </w:pPr>
      <w:r w:rsidRPr="005151C8">
        <w:rPr>
          <w:color w:val="0000FF"/>
        </w:rPr>
        <w:t>** В случае поставки эквивалентного товара Поставщик обязан до начала работ согласовать в АО «</w:t>
      </w:r>
      <w:proofErr w:type="spellStart"/>
      <w:r w:rsidRPr="005151C8">
        <w:rPr>
          <w:color w:val="0000FF"/>
        </w:rPr>
        <w:t>ТомскРТС</w:t>
      </w:r>
      <w:proofErr w:type="spellEnd"/>
      <w:r w:rsidRPr="005151C8">
        <w:rPr>
          <w:color w:val="0000FF"/>
        </w:rPr>
        <w:t>» изменения рабочей документации.</w:t>
      </w:r>
      <w:bookmarkStart w:id="0" w:name="_GoBack"/>
      <w:bookmarkEnd w:id="0"/>
    </w:p>
    <w:sectPr w:rsidR="00CE1C81" w:rsidSect="003D1DDF">
      <w:pgSz w:w="11906" w:h="16838"/>
      <w:pgMar w:top="1134" w:right="709"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DL">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07CA1"/>
    <w:multiLevelType w:val="hybridMultilevel"/>
    <w:tmpl w:val="245052E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0E3849"/>
    <w:multiLevelType w:val="hybridMultilevel"/>
    <w:tmpl w:val="188C08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8A0BDF"/>
    <w:multiLevelType w:val="hybridMultilevel"/>
    <w:tmpl w:val="25EC37F2"/>
    <w:lvl w:ilvl="0" w:tplc="C59C8E16">
      <w:start w:val="1"/>
      <w:numFmt w:val="bullet"/>
      <w:pStyle w:val="-"/>
      <w:lvlText w:val=""/>
      <w:lvlJc w:val="center"/>
      <w:pPr>
        <w:ind w:left="720" w:hanging="360"/>
      </w:pPr>
      <w:rPr>
        <w:rFonts w:ascii="Symbol" w:hAnsi="Symbol" w:hint="default"/>
      </w:rPr>
    </w:lvl>
    <w:lvl w:ilvl="1" w:tplc="04190003" w:tentative="1">
      <w:start w:val="1"/>
      <w:numFmt w:val="bullet"/>
      <w:pStyle w:val="-0"/>
      <w:lvlText w:val="o"/>
      <w:lvlJc w:val="left"/>
      <w:pPr>
        <w:ind w:left="1440" w:hanging="360"/>
      </w:pPr>
      <w:rPr>
        <w:rFonts w:ascii="Courier New" w:hAnsi="Courier New" w:hint="default"/>
      </w:rPr>
    </w:lvl>
    <w:lvl w:ilvl="2" w:tplc="04190005" w:tentative="1">
      <w:start w:val="1"/>
      <w:numFmt w:val="bullet"/>
      <w:pStyle w:val="-1"/>
      <w:lvlText w:val=""/>
      <w:lvlJc w:val="left"/>
      <w:pPr>
        <w:ind w:left="2160" w:hanging="360"/>
      </w:pPr>
      <w:rPr>
        <w:rFonts w:ascii="Wingdings" w:hAnsi="Wingdings" w:hint="default"/>
      </w:rPr>
    </w:lvl>
    <w:lvl w:ilvl="3" w:tplc="04190001" w:tentative="1">
      <w:start w:val="1"/>
      <w:numFmt w:val="bullet"/>
      <w:pStyle w:val="-2"/>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EC32AB"/>
    <w:multiLevelType w:val="multilevel"/>
    <w:tmpl w:val="EE6C679A"/>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B075B26"/>
    <w:multiLevelType w:val="multilevel"/>
    <w:tmpl w:val="06646C5C"/>
    <w:lvl w:ilvl="0">
      <w:start w:val="3"/>
      <w:numFmt w:val="decimal"/>
      <w:lvlText w:val="%1."/>
      <w:lvlJc w:val="left"/>
      <w:pPr>
        <w:ind w:left="585" w:hanging="585"/>
      </w:pPr>
      <w:rPr>
        <w:rFonts w:hint="default"/>
      </w:rPr>
    </w:lvl>
    <w:lvl w:ilvl="1">
      <w:start w:val="8"/>
      <w:numFmt w:val="decimal"/>
      <w:lvlText w:val="%1.%2."/>
      <w:lvlJc w:val="left"/>
      <w:pPr>
        <w:ind w:left="1181" w:hanging="720"/>
      </w:pPr>
      <w:rPr>
        <w:rFonts w:hint="default"/>
      </w:rPr>
    </w:lvl>
    <w:lvl w:ilvl="2">
      <w:start w:val="1"/>
      <w:numFmt w:val="decimal"/>
      <w:lvlText w:val="%1.%2.%3."/>
      <w:lvlJc w:val="left"/>
      <w:pPr>
        <w:ind w:left="1642" w:hanging="720"/>
      </w:pPr>
      <w:rPr>
        <w:rFonts w:hint="default"/>
      </w:rPr>
    </w:lvl>
    <w:lvl w:ilvl="3">
      <w:start w:val="1"/>
      <w:numFmt w:val="decimal"/>
      <w:lvlText w:val="%1.%2.%3.%4."/>
      <w:lvlJc w:val="left"/>
      <w:pPr>
        <w:ind w:left="2463" w:hanging="1080"/>
      </w:pPr>
      <w:rPr>
        <w:rFonts w:hint="default"/>
      </w:rPr>
    </w:lvl>
    <w:lvl w:ilvl="4">
      <w:start w:val="1"/>
      <w:numFmt w:val="decimal"/>
      <w:lvlText w:val="%1.%2.%3.%4.%5."/>
      <w:lvlJc w:val="left"/>
      <w:pPr>
        <w:ind w:left="2924" w:hanging="1080"/>
      </w:pPr>
      <w:rPr>
        <w:rFonts w:hint="default"/>
      </w:rPr>
    </w:lvl>
    <w:lvl w:ilvl="5">
      <w:start w:val="1"/>
      <w:numFmt w:val="decimal"/>
      <w:lvlText w:val="%1.%2.%3.%4.%5.%6."/>
      <w:lvlJc w:val="left"/>
      <w:pPr>
        <w:ind w:left="3745" w:hanging="1440"/>
      </w:pPr>
      <w:rPr>
        <w:rFonts w:hint="default"/>
      </w:rPr>
    </w:lvl>
    <w:lvl w:ilvl="6">
      <w:start w:val="1"/>
      <w:numFmt w:val="decimal"/>
      <w:lvlText w:val="%1.%2.%3.%4.%5.%6.%7."/>
      <w:lvlJc w:val="left"/>
      <w:pPr>
        <w:ind w:left="4206" w:hanging="1440"/>
      </w:pPr>
      <w:rPr>
        <w:rFonts w:hint="default"/>
      </w:rPr>
    </w:lvl>
    <w:lvl w:ilvl="7">
      <w:start w:val="1"/>
      <w:numFmt w:val="decimal"/>
      <w:lvlText w:val="%1.%2.%3.%4.%5.%6.%7.%8."/>
      <w:lvlJc w:val="left"/>
      <w:pPr>
        <w:ind w:left="5027" w:hanging="1800"/>
      </w:pPr>
      <w:rPr>
        <w:rFonts w:hint="default"/>
      </w:rPr>
    </w:lvl>
    <w:lvl w:ilvl="8">
      <w:start w:val="1"/>
      <w:numFmt w:val="decimal"/>
      <w:lvlText w:val="%1.%2.%3.%4.%5.%6.%7.%8.%9."/>
      <w:lvlJc w:val="left"/>
      <w:pPr>
        <w:ind w:left="5488" w:hanging="1800"/>
      </w:pPr>
      <w:rPr>
        <w:rFonts w:hint="default"/>
      </w:rPr>
    </w:lvl>
  </w:abstractNum>
  <w:abstractNum w:abstractNumId="5">
    <w:nsid w:val="3D4957C9"/>
    <w:multiLevelType w:val="hybridMultilevel"/>
    <w:tmpl w:val="0908C19A"/>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5EA72F4"/>
    <w:multiLevelType w:val="multilevel"/>
    <w:tmpl w:val="EE6C679A"/>
    <w:lvl w:ilvl="0">
      <w:start w:val="3"/>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D96069A"/>
    <w:multiLevelType w:val="multilevel"/>
    <w:tmpl w:val="00983274"/>
    <w:lvl w:ilvl="0">
      <w:start w:val="3"/>
      <w:numFmt w:val="decimal"/>
      <w:lvlText w:val="%1."/>
      <w:lvlJc w:val="left"/>
      <w:pPr>
        <w:ind w:left="540" w:hanging="540"/>
      </w:pPr>
      <w:rPr>
        <w:rFonts w:hint="default"/>
      </w:rPr>
    </w:lvl>
    <w:lvl w:ilvl="1">
      <w:start w:val="1"/>
      <w:numFmt w:val="decimal"/>
      <w:lvlText w:val="%1.%2."/>
      <w:lvlJc w:val="left"/>
      <w:pPr>
        <w:ind w:left="1074" w:hanging="540"/>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8">
    <w:nsid w:val="63A74E2B"/>
    <w:multiLevelType w:val="hybridMultilevel"/>
    <w:tmpl w:val="3C804E66"/>
    <w:lvl w:ilvl="0" w:tplc="0419000F">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hint="default"/>
      </w:rPr>
    </w:lvl>
    <w:lvl w:ilvl="2" w:tplc="0419001B" w:tentative="1">
      <w:start w:val="1"/>
      <w:numFmt w:val="bullet"/>
      <w:pStyle w:val="3"/>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9">
    <w:nsid w:val="7B4A1BED"/>
    <w:multiLevelType w:val="multilevel"/>
    <w:tmpl w:val="06646C5C"/>
    <w:lvl w:ilvl="0">
      <w:start w:val="3"/>
      <w:numFmt w:val="decimal"/>
      <w:lvlText w:val="%1."/>
      <w:lvlJc w:val="left"/>
      <w:pPr>
        <w:ind w:left="585" w:hanging="585"/>
      </w:pPr>
      <w:rPr>
        <w:rFonts w:hint="default"/>
      </w:rPr>
    </w:lvl>
    <w:lvl w:ilvl="1">
      <w:start w:val="5"/>
      <w:numFmt w:val="decimal"/>
      <w:lvlText w:val="%1.%2."/>
      <w:lvlJc w:val="left"/>
      <w:pPr>
        <w:ind w:left="1181" w:hanging="720"/>
      </w:pPr>
      <w:rPr>
        <w:rFonts w:hint="default"/>
      </w:rPr>
    </w:lvl>
    <w:lvl w:ilvl="2">
      <w:start w:val="1"/>
      <w:numFmt w:val="decimal"/>
      <w:lvlText w:val="%1.%2.%3."/>
      <w:lvlJc w:val="left"/>
      <w:pPr>
        <w:ind w:left="1642" w:hanging="720"/>
      </w:pPr>
      <w:rPr>
        <w:rFonts w:hint="default"/>
      </w:rPr>
    </w:lvl>
    <w:lvl w:ilvl="3">
      <w:start w:val="1"/>
      <w:numFmt w:val="decimal"/>
      <w:lvlText w:val="%1.%2.%3.%4."/>
      <w:lvlJc w:val="left"/>
      <w:pPr>
        <w:ind w:left="2463" w:hanging="1080"/>
      </w:pPr>
      <w:rPr>
        <w:rFonts w:hint="default"/>
      </w:rPr>
    </w:lvl>
    <w:lvl w:ilvl="4">
      <w:start w:val="1"/>
      <w:numFmt w:val="decimal"/>
      <w:lvlText w:val="%1.%2.%3.%4.%5."/>
      <w:lvlJc w:val="left"/>
      <w:pPr>
        <w:ind w:left="2924" w:hanging="1080"/>
      </w:pPr>
      <w:rPr>
        <w:rFonts w:hint="default"/>
      </w:rPr>
    </w:lvl>
    <w:lvl w:ilvl="5">
      <w:start w:val="1"/>
      <w:numFmt w:val="decimal"/>
      <w:lvlText w:val="%1.%2.%3.%4.%5.%6."/>
      <w:lvlJc w:val="left"/>
      <w:pPr>
        <w:ind w:left="3745" w:hanging="1440"/>
      </w:pPr>
      <w:rPr>
        <w:rFonts w:hint="default"/>
      </w:rPr>
    </w:lvl>
    <w:lvl w:ilvl="6">
      <w:start w:val="1"/>
      <w:numFmt w:val="decimal"/>
      <w:lvlText w:val="%1.%2.%3.%4.%5.%6.%7."/>
      <w:lvlJc w:val="left"/>
      <w:pPr>
        <w:ind w:left="4206" w:hanging="1440"/>
      </w:pPr>
      <w:rPr>
        <w:rFonts w:hint="default"/>
      </w:rPr>
    </w:lvl>
    <w:lvl w:ilvl="7">
      <w:start w:val="1"/>
      <w:numFmt w:val="decimal"/>
      <w:lvlText w:val="%1.%2.%3.%4.%5.%6.%7.%8."/>
      <w:lvlJc w:val="left"/>
      <w:pPr>
        <w:ind w:left="5027" w:hanging="1800"/>
      </w:pPr>
      <w:rPr>
        <w:rFonts w:hint="default"/>
      </w:rPr>
    </w:lvl>
    <w:lvl w:ilvl="8">
      <w:start w:val="1"/>
      <w:numFmt w:val="decimal"/>
      <w:lvlText w:val="%1.%2.%3.%4.%5.%6.%7.%8.%9."/>
      <w:lvlJc w:val="left"/>
      <w:pPr>
        <w:ind w:left="5488" w:hanging="1800"/>
      </w:pPr>
      <w:rPr>
        <w:rFonts w:hint="default"/>
      </w:rPr>
    </w:lvl>
  </w:abstractNum>
  <w:num w:numId="1">
    <w:abstractNumId w:val="7"/>
  </w:num>
  <w:num w:numId="2">
    <w:abstractNumId w:val="3"/>
  </w:num>
  <w:num w:numId="3">
    <w:abstractNumId w:val="6"/>
  </w:num>
  <w:num w:numId="4">
    <w:abstractNumId w:val="4"/>
  </w:num>
  <w:num w:numId="5">
    <w:abstractNumId w:val="9"/>
  </w:num>
  <w:num w:numId="6">
    <w:abstractNumId w:val="1"/>
  </w:num>
  <w:num w:numId="7">
    <w:abstractNumId w:val="5"/>
  </w:num>
  <w:num w:numId="8">
    <w:abstractNumId w:val="8"/>
  </w:num>
  <w:num w:numId="9">
    <w:abstractNumId w:val="2"/>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DDF"/>
    <w:rsid w:val="001522CA"/>
    <w:rsid w:val="00162930"/>
    <w:rsid w:val="003D1DDF"/>
    <w:rsid w:val="003D6A44"/>
    <w:rsid w:val="003F7EDB"/>
    <w:rsid w:val="0045021C"/>
    <w:rsid w:val="00491FBC"/>
    <w:rsid w:val="005F55FA"/>
    <w:rsid w:val="006128E1"/>
    <w:rsid w:val="00631149"/>
    <w:rsid w:val="007D1531"/>
    <w:rsid w:val="009667BB"/>
    <w:rsid w:val="00A0014F"/>
    <w:rsid w:val="00A80DA7"/>
    <w:rsid w:val="00A91B19"/>
    <w:rsid w:val="00AD105B"/>
    <w:rsid w:val="00C022D0"/>
    <w:rsid w:val="00C44C1C"/>
    <w:rsid w:val="00CE1C81"/>
    <w:rsid w:val="00D914D3"/>
    <w:rsid w:val="00F567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0" w:qFormat="1"/>
    <w:lsdException w:name="heading 5" w:qFormat="1"/>
    <w:lsdException w:name="heading 6" w:uiPriority="9" w:qFormat="1"/>
    <w:lsdException w:name="heading 7"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nhideWhenUsed="0" w:qFormat="1"/>
    <w:lsdException w:name="Plain Text" w:uiPriority="0"/>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3D1DD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1522CA"/>
    <w:pPr>
      <w:keepNext/>
      <w:jc w:val="center"/>
      <w:outlineLvl w:val="0"/>
    </w:pPr>
    <w:rPr>
      <w:rFonts w:eastAsia="Calibri"/>
      <w:b/>
      <w:bCs/>
      <w:sz w:val="28"/>
      <w:szCs w:val="28"/>
    </w:rPr>
  </w:style>
  <w:style w:type="paragraph" w:styleId="2">
    <w:name w:val="heading 2"/>
    <w:aliases w:val="h2,Chapter Title,Sub Head,PullOut"/>
    <w:basedOn w:val="a"/>
    <w:next w:val="a"/>
    <w:link w:val="20"/>
    <w:uiPriority w:val="99"/>
    <w:qFormat/>
    <w:rsid w:val="001522CA"/>
    <w:pPr>
      <w:keepNext/>
      <w:autoSpaceDE w:val="0"/>
      <w:autoSpaceDN w:val="0"/>
      <w:adjustRightInd w:val="0"/>
      <w:ind w:firstLine="540"/>
      <w:jc w:val="both"/>
      <w:outlineLvl w:val="1"/>
    </w:pPr>
    <w:rPr>
      <w:rFonts w:eastAsia="Calibri"/>
      <w:sz w:val="28"/>
    </w:rPr>
  </w:style>
  <w:style w:type="paragraph" w:styleId="30">
    <w:name w:val="heading 3"/>
    <w:aliases w:val="h3"/>
    <w:basedOn w:val="a"/>
    <w:next w:val="a"/>
    <w:link w:val="31"/>
    <w:uiPriority w:val="9"/>
    <w:qFormat/>
    <w:rsid w:val="001522CA"/>
    <w:pPr>
      <w:keepNext/>
      <w:autoSpaceDE w:val="0"/>
      <w:autoSpaceDN w:val="0"/>
      <w:adjustRightInd w:val="0"/>
      <w:ind w:firstLine="540"/>
      <w:jc w:val="both"/>
      <w:outlineLvl w:val="2"/>
    </w:pPr>
    <w:rPr>
      <w:rFonts w:eastAsia="Calibri"/>
      <w:b/>
      <w:bCs/>
      <w:sz w:val="28"/>
      <w:szCs w:val="28"/>
    </w:rPr>
  </w:style>
  <w:style w:type="paragraph" w:styleId="4">
    <w:name w:val="heading 4"/>
    <w:basedOn w:val="a"/>
    <w:next w:val="a"/>
    <w:link w:val="40"/>
    <w:qFormat/>
    <w:rsid w:val="001522CA"/>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1522CA"/>
    <w:pPr>
      <w:keepNext/>
      <w:ind w:firstLine="540"/>
      <w:jc w:val="right"/>
      <w:outlineLvl w:val="4"/>
    </w:pPr>
    <w:rPr>
      <w:rFonts w:eastAsia="Calibri"/>
      <w:b/>
      <w:bCs/>
      <w:sz w:val="28"/>
      <w:szCs w:val="28"/>
    </w:rPr>
  </w:style>
  <w:style w:type="paragraph" w:styleId="7">
    <w:name w:val="heading 7"/>
    <w:basedOn w:val="a"/>
    <w:next w:val="a"/>
    <w:link w:val="70"/>
    <w:uiPriority w:val="99"/>
    <w:qFormat/>
    <w:rsid w:val="001522C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D1DDF"/>
    <w:pPr>
      <w:ind w:left="720"/>
      <w:contextualSpacing/>
    </w:pPr>
  </w:style>
  <w:style w:type="character" w:customStyle="1" w:styleId="a4">
    <w:name w:val="Абзац списка Знак"/>
    <w:link w:val="a3"/>
    <w:uiPriority w:val="99"/>
    <w:locked/>
    <w:rsid w:val="003D1DDF"/>
    <w:rPr>
      <w:rFonts w:ascii="Times New Roman" w:eastAsia="Times New Roman" w:hAnsi="Times New Roman" w:cs="Times New Roman"/>
      <w:sz w:val="24"/>
      <w:szCs w:val="24"/>
      <w:lang w:eastAsia="ru-RU"/>
    </w:rPr>
  </w:style>
  <w:style w:type="paragraph" w:styleId="32">
    <w:name w:val="Body Text Indent 3"/>
    <w:basedOn w:val="a"/>
    <w:link w:val="33"/>
    <w:rsid w:val="003D1DDF"/>
    <w:pPr>
      <w:spacing w:after="120"/>
      <w:ind w:left="283"/>
    </w:pPr>
    <w:rPr>
      <w:sz w:val="16"/>
      <w:szCs w:val="16"/>
    </w:rPr>
  </w:style>
  <w:style w:type="character" w:customStyle="1" w:styleId="33">
    <w:name w:val="Основной текст с отступом 3 Знак"/>
    <w:basedOn w:val="a0"/>
    <w:link w:val="32"/>
    <w:rsid w:val="003D1DDF"/>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9"/>
    <w:rsid w:val="001522CA"/>
    <w:rPr>
      <w:rFonts w:ascii="Times New Roman" w:eastAsia="Calibri" w:hAnsi="Times New Roman" w:cs="Times New Roman"/>
      <w:b/>
      <w:bCs/>
      <w:sz w:val="28"/>
      <w:szCs w:val="28"/>
      <w:lang w:eastAsia="ru-RU"/>
    </w:rPr>
  </w:style>
  <w:style w:type="character" w:customStyle="1" w:styleId="20">
    <w:name w:val="Заголовок 2 Знак"/>
    <w:aliases w:val="h2 Знак,Chapter Title Знак,Sub Head Знак,PullOut Знак"/>
    <w:basedOn w:val="a0"/>
    <w:link w:val="2"/>
    <w:uiPriority w:val="99"/>
    <w:rsid w:val="001522CA"/>
    <w:rPr>
      <w:rFonts w:ascii="Times New Roman" w:eastAsia="Calibri" w:hAnsi="Times New Roman" w:cs="Times New Roman"/>
      <w:sz w:val="28"/>
      <w:szCs w:val="24"/>
      <w:lang w:eastAsia="ru-RU"/>
    </w:rPr>
  </w:style>
  <w:style w:type="character" w:customStyle="1" w:styleId="31">
    <w:name w:val="Заголовок 3 Знак"/>
    <w:aliases w:val="h3 Знак"/>
    <w:basedOn w:val="a0"/>
    <w:link w:val="30"/>
    <w:uiPriority w:val="9"/>
    <w:rsid w:val="001522CA"/>
    <w:rPr>
      <w:rFonts w:ascii="Times New Roman" w:eastAsia="Calibri" w:hAnsi="Times New Roman" w:cs="Times New Roman"/>
      <w:b/>
      <w:bCs/>
      <w:sz w:val="28"/>
      <w:szCs w:val="28"/>
      <w:lang w:eastAsia="ru-RU"/>
    </w:rPr>
  </w:style>
  <w:style w:type="character" w:customStyle="1" w:styleId="40">
    <w:name w:val="Заголовок 4 Знак"/>
    <w:basedOn w:val="a0"/>
    <w:link w:val="4"/>
    <w:rsid w:val="001522CA"/>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1522CA"/>
    <w:rPr>
      <w:rFonts w:ascii="Times New Roman" w:eastAsia="Calibri" w:hAnsi="Times New Roman" w:cs="Times New Roman"/>
      <w:b/>
      <w:bCs/>
      <w:sz w:val="28"/>
      <w:szCs w:val="28"/>
      <w:lang w:eastAsia="ru-RU"/>
    </w:rPr>
  </w:style>
  <w:style w:type="character" w:customStyle="1" w:styleId="70">
    <w:name w:val="Заголовок 7 Знак"/>
    <w:basedOn w:val="a0"/>
    <w:link w:val="7"/>
    <w:uiPriority w:val="99"/>
    <w:rsid w:val="001522CA"/>
    <w:rPr>
      <w:rFonts w:ascii="Calibri" w:eastAsia="Times New Roman" w:hAnsi="Calibri" w:cs="Times New Roman"/>
      <w:sz w:val="24"/>
      <w:szCs w:val="24"/>
      <w:lang w:eastAsia="ru-RU"/>
    </w:rPr>
  </w:style>
  <w:style w:type="paragraph" w:customStyle="1" w:styleId="11">
    <w:name w:val="Заг1"/>
    <w:basedOn w:val="1"/>
    <w:uiPriority w:val="99"/>
    <w:rsid w:val="001522CA"/>
    <w:pPr>
      <w:widowControl w:val="0"/>
      <w:tabs>
        <w:tab w:val="num" w:pos="360"/>
      </w:tabs>
      <w:autoSpaceDE w:val="0"/>
      <w:autoSpaceDN w:val="0"/>
      <w:adjustRightInd w:val="0"/>
      <w:spacing w:line="360" w:lineRule="auto"/>
      <w:ind w:left="360" w:hanging="360"/>
      <w:jc w:val="left"/>
    </w:pPr>
    <w:rPr>
      <w:rFonts w:eastAsia="Times New Roman"/>
      <w:bCs w:val="0"/>
      <w:sz w:val="20"/>
      <w:szCs w:val="18"/>
      <w:u w:val="single"/>
    </w:rPr>
  </w:style>
  <w:style w:type="paragraph" w:styleId="a5">
    <w:name w:val="Title"/>
    <w:basedOn w:val="a"/>
    <w:link w:val="a6"/>
    <w:uiPriority w:val="99"/>
    <w:qFormat/>
    <w:rsid w:val="001522CA"/>
    <w:pPr>
      <w:jc w:val="center"/>
    </w:pPr>
    <w:rPr>
      <w:b/>
      <w:bCs/>
    </w:rPr>
  </w:style>
  <w:style w:type="character" w:customStyle="1" w:styleId="a6">
    <w:name w:val="Название Знак"/>
    <w:basedOn w:val="a0"/>
    <w:link w:val="a5"/>
    <w:uiPriority w:val="99"/>
    <w:rsid w:val="001522CA"/>
    <w:rPr>
      <w:rFonts w:ascii="Times New Roman" w:eastAsia="Times New Roman" w:hAnsi="Times New Roman" w:cs="Times New Roman"/>
      <w:b/>
      <w:bCs/>
      <w:sz w:val="24"/>
      <w:szCs w:val="24"/>
      <w:lang w:eastAsia="ru-RU"/>
    </w:rPr>
  </w:style>
  <w:style w:type="paragraph" w:styleId="a7">
    <w:name w:val="Body Text"/>
    <w:basedOn w:val="a"/>
    <w:link w:val="a8"/>
    <w:rsid w:val="001522CA"/>
    <w:pPr>
      <w:spacing w:after="120"/>
    </w:pPr>
  </w:style>
  <w:style w:type="character" w:customStyle="1" w:styleId="a8">
    <w:name w:val="Основной текст Знак"/>
    <w:basedOn w:val="a0"/>
    <w:link w:val="a7"/>
    <w:rsid w:val="001522CA"/>
    <w:rPr>
      <w:rFonts w:ascii="Times New Roman" w:eastAsia="Times New Roman" w:hAnsi="Times New Roman" w:cs="Times New Roman"/>
      <w:sz w:val="24"/>
      <w:szCs w:val="24"/>
      <w:lang w:eastAsia="ru-RU"/>
    </w:rPr>
  </w:style>
  <w:style w:type="paragraph" w:styleId="a9">
    <w:name w:val="footer"/>
    <w:basedOn w:val="a"/>
    <w:link w:val="aa"/>
    <w:uiPriority w:val="99"/>
    <w:rsid w:val="001522CA"/>
    <w:pPr>
      <w:tabs>
        <w:tab w:val="center" w:pos="4677"/>
        <w:tab w:val="right" w:pos="9355"/>
      </w:tabs>
    </w:pPr>
  </w:style>
  <w:style w:type="character" w:customStyle="1" w:styleId="aa">
    <w:name w:val="Нижний колонтитул Знак"/>
    <w:basedOn w:val="a0"/>
    <w:link w:val="a9"/>
    <w:uiPriority w:val="99"/>
    <w:rsid w:val="001522CA"/>
    <w:rPr>
      <w:rFonts w:ascii="Times New Roman" w:eastAsia="Times New Roman" w:hAnsi="Times New Roman" w:cs="Times New Roman"/>
      <w:sz w:val="24"/>
      <w:szCs w:val="24"/>
      <w:lang w:eastAsia="ru-RU"/>
    </w:rPr>
  </w:style>
  <w:style w:type="character" w:styleId="ab">
    <w:name w:val="Hyperlink"/>
    <w:basedOn w:val="a0"/>
    <w:uiPriority w:val="99"/>
    <w:rsid w:val="001522CA"/>
    <w:rPr>
      <w:rFonts w:cs="Times New Roman"/>
      <w:color w:val="0000FF"/>
      <w:u w:val="single"/>
    </w:rPr>
  </w:style>
  <w:style w:type="paragraph" w:styleId="ac">
    <w:name w:val="Body Text Indent"/>
    <w:aliases w:val="текст"/>
    <w:basedOn w:val="a"/>
    <w:link w:val="ad"/>
    <w:uiPriority w:val="99"/>
    <w:rsid w:val="001522CA"/>
    <w:pPr>
      <w:ind w:firstLine="540"/>
      <w:jc w:val="both"/>
    </w:pPr>
    <w:rPr>
      <w:sz w:val="28"/>
    </w:rPr>
  </w:style>
  <w:style w:type="character" w:customStyle="1" w:styleId="ad">
    <w:name w:val="Основной текст с отступом Знак"/>
    <w:aliases w:val="текст Знак"/>
    <w:basedOn w:val="a0"/>
    <w:link w:val="ac"/>
    <w:uiPriority w:val="99"/>
    <w:rsid w:val="001522CA"/>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1522CA"/>
    <w:pPr>
      <w:widowControl w:val="0"/>
      <w:autoSpaceDE w:val="0"/>
      <w:autoSpaceDN w:val="0"/>
      <w:adjustRightInd w:val="0"/>
      <w:spacing w:after="0" w:line="240" w:lineRule="auto"/>
      <w:ind w:firstLine="720"/>
    </w:pPr>
    <w:rPr>
      <w:rFonts w:ascii="Arial" w:eastAsia="Calibri" w:hAnsi="Arial" w:cs="Times New Roman"/>
      <w:lang w:eastAsia="ru-RU"/>
    </w:rPr>
  </w:style>
  <w:style w:type="paragraph" w:customStyle="1" w:styleId="3">
    <w:name w:val="Стиль3 Знак Знак"/>
    <w:basedOn w:val="21"/>
    <w:uiPriority w:val="99"/>
    <w:rsid w:val="001522CA"/>
    <w:pPr>
      <w:widowControl w:val="0"/>
      <w:numPr>
        <w:ilvl w:val="2"/>
        <w:numId w:val="8"/>
      </w:numPr>
      <w:tabs>
        <w:tab w:val="num" w:pos="1127"/>
        <w:tab w:val="num" w:pos="1492"/>
      </w:tabs>
      <w:adjustRightInd w:val="0"/>
      <w:spacing w:after="0" w:line="240" w:lineRule="auto"/>
      <w:ind w:left="900"/>
      <w:jc w:val="both"/>
    </w:pPr>
    <w:rPr>
      <w:szCs w:val="20"/>
    </w:rPr>
  </w:style>
  <w:style w:type="paragraph" w:styleId="21">
    <w:name w:val="Body Text Indent 2"/>
    <w:basedOn w:val="a"/>
    <w:link w:val="22"/>
    <w:uiPriority w:val="99"/>
    <w:rsid w:val="001522CA"/>
    <w:pPr>
      <w:spacing w:after="120" w:line="480" w:lineRule="auto"/>
      <w:ind w:left="283"/>
    </w:pPr>
  </w:style>
  <w:style w:type="character" w:customStyle="1" w:styleId="22">
    <w:name w:val="Основной текст с отступом 2 Знак"/>
    <w:basedOn w:val="a0"/>
    <w:link w:val="21"/>
    <w:uiPriority w:val="99"/>
    <w:rsid w:val="001522CA"/>
    <w:rPr>
      <w:rFonts w:ascii="Times New Roman" w:eastAsia="Times New Roman" w:hAnsi="Times New Roman" w:cs="Times New Roman"/>
      <w:sz w:val="24"/>
      <w:szCs w:val="24"/>
      <w:lang w:eastAsia="ru-RU"/>
    </w:rPr>
  </w:style>
  <w:style w:type="paragraph" w:customStyle="1" w:styleId="ConsNormal">
    <w:name w:val="ConsNormal"/>
    <w:link w:val="ConsNormal0"/>
    <w:uiPriority w:val="99"/>
    <w:rsid w:val="001522CA"/>
    <w:pPr>
      <w:widowControl w:val="0"/>
      <w:autoSpaceDE w:val="0"/>
      <w:autoSpaceDN w:val="0"/>
      <w:adjustRightInd w:val="0"/>
      <w:spacing w:after="0" w:line="240" w:lineRule="auto"/>
      <w:ind w:right="19772" w:firstLine="720"/>
    </w:pPr>
    <w:rPr>
      <w:rFonts w:ascii="Arial" w:eastAsia="Calibri" w:hAnsi="Arial" w:cs="Times New Roman"/>
      <w:lang w:eastAsia="ru-RU"/>
    </w:rPr>
  </w:style>
  <w:style w:type="paragraph" w:customStyle="1" w:styleId="12">
    <w:name w:val="Обычный1"/>
    <w:rsid w:val="001522CA"/>
    <w:pPr>
      <w:widowControl w:val="0"/>
      <w:snapToGrid w:val="0"/>
      <w:spacing w:after="0" w:line="240" w:lineRule="auto"/>
    </w:pPr>
    <w:rPr>
      <w:rFonts w:ascii="Times New Roman" w:eastAsia="Times New Roman" w:hAnsi="Times New Roman" w:cs="Times New Roman"/>
      <w:sz w:val="20"/>
      <w:szCs w:val="20"/>
      <w:lang w:eastAsia="ru-RU"/>
    </w:rPr>
  </w:style>
  <w:style w:type="paragraph" w:styleId="ae">
    <w:name w:val="header"/>
    <w:basedOn w:val="a"/>
    <w:link w:val="af"/>
    <w:uiPriority w:val="99"/>
    <w:rsid w:val="001522CA"/>
    <w:pPr>
      <w:tabs>
        <w:tab w:val="center" w:pos="4677"/>
        <w:tab w:val="right" w:pos="9355"/>
      </w:tabs>
    </w:pPr>
  </w:style>
  <w:style w:type="character" w:customStyle="1" w:styleId="af">
    <w:name w:val="Верхний колонтитул Знак"/>
    <w:basedOn w:val="a0"/>
    <w:link w:val="ae"/>
    <w:uiPriority w:val="99"/>
    <w:rsid w:val="001522CA"/>
    <w:rPr>
      <w:rFonts w:ascii="Times New Roman" w:eastAsia="Times New Roman" w:hAnsi="Times New Roman" w:cs="Times New Roman"/>
      <w:sz w:val="24"/>
      <w:szCs w:val="24"/>
      <w:lang w:eastAsia="ru-RU"/>
    </w:rPr>
  </w:style>
  <w:style w:type="paragraph" w:customStyle="1" w:styleId="af0">
    <w:name w:val="Подраздел"/>
    <w:basedOn w:val="a"/>
    <w:uiPriority w:val="99"/>
    <w:semiHidden/>
    <w:rsid w:val="001522CA"/>
    <w:pPr>
      <w:suppressAutoHyphens/>
      <w:spacing w:before="240" w:after="120"/>
      <w:jc w:val="center"/>
    </w:pPr>
    <w:rPr>
      <w:rFonts w:ascii="TimesDL" w:hAnsi="TimesDL"/>
      <w:b/>
      <w:smallCaps/>
      <w:spacing w:val="-2"/>
      <w:szCs w:val="20"/>
    </w:rPr>
  </w:style>
  <w:style w:type="character" w:customStyle="1" w:styleId="ConsPlusNormal0">
    <w:name w:val="ConsPlusNormal Знак"/>
    <w:link w:val="ConsPlusNormal"/>
    <w:locked/>
    <w:rsid w:val="001522CA"/>
    <w:rPr>
      <w:rFonts w:ascii="Arial" w:eastAsia="Calibri" w:hAnsi="Arial" w:cs="Times New Roman"/>
      <w:lang w:eastAsia="ru-RU"/>
    </w:rPr>
  </w:style>
  <w:style w:type="character" w:customStyle="1" w:styleId="iceouttxt4">
    <w:name w:val="iceouttxt4"/>
    <w:uiPriority w:val="99"/>
    <w:rsid w:val="001522CA"/>
    <w:rPr>
      <w:rFonts w:ascii="Arial" w:hAnsi="Arial"/>
      <w:color w:val="666666"/>
      <w:sz w:val="17"/>
    </w:rPr>
  </w:style>
  <w:style w:type="paragraph" w:customStyle="1" w:styleId="af1">
    <w:name w:val="Содержимое таблицы"/>
    <w:basedOn w:val="a"/>
    <w:uiPriority w:val="99"/>
    <w:rsid w:val="001522CA"/>
    <w:pPr>
      <w:suppressLineNumbers/>
      <w:suppressAutoHyphens/>
    </w:pPr>
    <w:rPr>
      <w:lang w:eastAsia="ar-SA"/>
    </w:rPr>
  </w:style>
  <w:style w:type="character" w:customStyle="1" w:styleId="grame">
    <w:name w:val="grame"/>
    <w:basedOn w:val="a0"/>
    <w:uiPriority w:val="99"/>
    <w:rsid w:val="001522CA"/>
    <w:rPr>
      <w:rFonts w:cs="Times New Roman"/>
    </w:rPr>
  </w:style>
  <w:style w:type="paragraph" w:customStyle="1" w:styleId="s13">
    <w:name w:val="s_13"/>
    <w:basedOn w:val="a"/>
    <w:uiPriority w:val="99"/>
    <w:rsid w:val="001522CA"/>
    <w:pPr>
      <w:ind w:firstLine="720"/>
    </w:pPr>
    <w:rPr>
      <w:sz w:val="20"/>
      <w:szCs w:val="20"/>
    </w:rPr>
  </w:style>
  <w:style w:type="character" w:customStyle="1" w:styleId="s103">
    <w:name w:val="s_103"/>
    <w:uiPriority w:val="99"/>
    <w:rsid w:val="001522CA"/>
    <w:rPr>
      <w:b/>
      <w:color w:val="000080"/>
    </w:rPr>
  </w:style>
  <w:style w:type="paragraph" w:customStyle="1" w:styleId="s94">
    <w:name w:val="s_94"/>
    <w:basedOn w:val="a"/>
    <w:uiPriority w:val="99"/>
    <w:rsid w:val="001522CA"/>
    <w:rPr>
      <w:i/>
      <w:iCs/>
      <w:color w:val="800080"/>
      <w:sz w:val="20"/>
      <w:szCs w:val="20"/>
    </w:rPr>
  </w:style>
  <w:style w:type="paragraph" w:customStyle="1" w:styleId="210">
    <w:name w:val="Знак2 Знак Знак1 Знак Знак Знак Знак Знак Знак Знак Знак Знак Знак Знак Знак Знак Знак Знак Знак Знак Знак Знак"/>
    <w:basedOn w:val="a"/>
    <w:uiPriority w:val="99"/>
    <w:rsid w:val="001522CA"/>
    <w:pPr>
      <w:spacing w:before="100" w:beforeAutospacing="1" w:after="100" w:afterAutospacing="1"/>
    </w:pPr>
    <w:rPr>
      <w:rFonts w:ascii="Tahoma" w:hAnsi="Tahoma"/>
      <w:sz w:val="20"/>
      <w:szCs w:val="20"/>
      <w:lang w:val="en-US" w:eastAsia="en-US"/>
    </w:rPr>
  </w:style>
  <w:style w:type="paragraph" w:customStyle="1" w:styleId="af2">
    <w:name w:val="Знак"/>
    <w:basedOn w:val="a"/>
    <w:uiPriority w:val="99"/>
    <w:rsid w:val="001522CA"/>
    <w:pPr>
      <w:spacing w:after="160" w:line="240" w:lineRule="exact"/>
    </w:pPr>
    <w:rPr>
      <w:rFonts w:ascii="Verdana" w:hAnsi="Verdana"/>
      <w:lang w:val="en-US" w:eastAsia="en-US"/>
    </w:rPr>
  </w:style>
  <w:style w:type="table" w:styleId="-20">
    <w:name w:val="Table Web 2"/>
    <w:basedOn w:val="a1"/>
    <w:uiPriority w:val="99"/>
    <w:rsid w:val="001522CA"/>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ConsPlusNonformat">
    <w:name w:val="ConsPlusNonformat"/>
    <w:rsid w:val="001522CA"/>
    <w:pPr>
      <w:autoSpaceDE w:val="0"/>
      <w:autoSpaceDN w:val="0"/>
      <w:adjustRightInd w:val="0"/>
      <w:spacing w:after="0" w:line="240" w:lineRule="auto"/>
    </w:pPr>
    <w:rPr>
      <w:rFonts w:ascii="Courier New" w:eastAsia="Times New Roman" w:hAnsi="Courier New" w:cs="Courier New"/>
      <w:sz w:val="20"/>
      <w:szCs w:val="20"/>
      <w:lang w:eastAsia="ru-RU"/>
    </w:rPr>
  </w:style>
  <w:style w:type="table" w:styleId="af3">
    <w:name w:val="Table Grid"/>
    <w:basedOn w:val="a1"/>
    <w:uiPriority w:val="99"/>
    <w:rsid w:val="001522C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Обычный (текст договора)"/>
    <w:basedOn w:val="a"/>
    <w:uiPriority w:val="99"/>
    <w:rsid w:val="001522CA"/>
    <w:pPr>
      <w:tabs>
        <w:tab w:val="left" w:pos="720"/>
      </w:tabs>
      <w:suppressAutoHyphens/>
      <w:spacing w:after="120"/>
      <w:jc w:val="both"/>
    </w:pPr>
    <w:rPr>
      <w:rFonts w:ascii="Verdana" w:hAnsi="Verdana"/>
      <w:sz w:val="14"/>
      <w:lang w:eastAsia="ar-SA"/>
    </w:rPr>
  </w:style>
  <w:style w:type="paragraph" w:styleId="af5">
    <w:name w:val="Balloon Text"/>
    <w:basedOn w:val="a"/>
    <w:link w:val="af6"/>
    <w:uiPriority w:val="99"/>
    <w:semiHidden/>
    <w:rsid w:val="001522CA"/>
    <w:rPr>
      <w:rFonts w:ascii="Tahoma" w:hAnsi="Tahoma" w:cs="Tahoma"/>
      <w:sz w:val="16"/>
      <w:szCs w:val="16"/>
    </w:rPr>
  </w:style>
  <w:style w:type="character" w:customStyle="1" w:styleId="af6">
    <w:name w:val="Текст выноски Знак"/>
    <w:basedOn w:val="a0"/>
    <w:link w:val="af5"/>
    <w:uiPriority w:val="99"/>
    <w:semiHidden/>
    <w:rsid w:val="001522CA"/>
    <w:rPr>
      <w:rFonts w:ascii="Tahoma" w:eastAsia="Times New Roman" w:hAnsi="Tahoma" w:cs="Tahoma"/>
      <w:sz w:val="16"/>
      <w:szCs w:val="16"/>
      <w:lang w:eastAsia="ru-RU"/>
    </w:rPr>
  </w:style>
  <w:style w:type="paragraph" w:customStyle="1" w:styleId="13">
    <w:name w:val="Знак Знак Знак Знак Знак Знак1"/>
    <w:basedOn w:val="a"/>
    <w:uiPriority w:val="99"/>
    <w:rsid w:val="001522CA"/>
    <w:pPr>
      <w:spacing w:before="100" w:beforeAutospacing="1" w:after="100" w:afterAutospacing="1"/>
    </w:pPr>
    <w:rPr>
      <w:rFonts w:ascii="Tahoma" w:hAnsi="Tahoma"/>
      <w:sz w:val="20"/>
      <w:szCs w:val="20"/>
      <w:lang w:val="en-US" w:eastAsia="en-US"/>
    </w:rPr>
  </w:style>
  <w:style w:type="paragraph" w:styleId="HTML">
    <w:name w:val="HTML Preformatted"/>
    <w:basedOn w:val="a"/>
    <w:link w:val="HTML0"/>
    <w:uiPriority w:val="99"/>
    <w:rsid w:val="001522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1522CA"/>
    <w:rPr>
      <w:rFonts w:ascii="Courier New" w:eastAsia="Times New Roman" w:hAnsi="Courier New" w:cs="Courier New"/>
      <w:sz w:val="20"/>
      <w:szCs w:val="20"/>
      <w:lang w:eastAsia="ru-RU"/>
    </w:rPr>
  </w:style>
  <w:style w:type="paragraph" w:customStyle="1" w:styleId="ConsPlusCell">
    <w:name w:val="ConsPlusCell"/>
    <w:uiPriority w:val="99"/>
    <w:rsid w:val="001522CA"/>
    <w:pPr>
      <w:widowControl w:val="0"/>
      <w:spacing w:after="0" w:line="240" w:lineRule="auto"/>
    </w:pPr>
    <w:rPr>
      <w:rFonts w:ascii="Arial" w:eastAsia="Times New Roman" w:hAnsi="Arial" w:cs="Times New Roman"/>
      <w:sz w:val="20"/>
      <w:szCs w:val="20"/>
      <w:lang w:eastAsia="ru-RU"/>
    </w:rPr>
  </w:style>
  <w:style w:type="paragraph" w:customStyle="1" w:styleId="af7">
    <w:name w:val="Стиль текста"/>
    <w:basedOn w:val="a7"/>
    <w:uiPriority w:val="99"/>
    <w:rsid w:val="001522CA"/>
    <w:pPr>
      <w:keepLines/>
      <w:spacing w:before="60" w:after="60"/>
      <w:jc w:val="both"/>
    </w:pPr>
    <w:rPr>
      <w:szCs w:val="20"/>
    </w:rPr>
  </w:style>
  <w:style w:type="character" w:customStyle="1" w:styleId="af8">
    <w:name w:val="Обычный таблица Знак"/>
    <w:link w:val="af9"/>
    <w:uiPriority w:val="99"/>
    <w:locked/>
    <w:rsid w:val="001522CA"/>
    <w:rPr>
      <w:sz w:val="18"/>
      <w:lang w:eastAsia="ru-RU"/>
    </w:rPr>
  </w:style>
  <w:style w:type="paragraph" w:customStyle="1" w:styleId="af9">
    <w:name w:val="Обычный таблица"/>
    <w:basedOn w:val="a"/>
    <w:link w:val="af8"/>
    <w:uiPriority w:val="99"/>
    <w:rsid w:val="001522CA"/>
    <w:rPr>
      <w:rFonts w:asciiTheme="minorHAnsi" w:eastAsiaTheme="minorHAnsi" w:hAnsiTheme="minorHAnsi" w:cstheme="minorBidi"/>
      <w:sz w:val="18"/>
      <w:szCs w:val="22"/>
    </w:rPr>
  </w:style>
  <w:style w:type="paragraph" w:customStyle="1" w:styleId="Default">
    <w:name w:val="Default"/>
    <w:rsid w:val="001522C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23">
    <w:name w:val="List Number 2"/>
    <w:basedOn w:val="a"/>
    <w:uiPriority w:val="99"/>
    <w:rsid w:val="001522CA"/>
    <w:pPr>
      <w:tabs>
        <w:tab w:val="num" w:pos="643"/>
      </w:tabs>
      <w:spacing w:after="60"/>
      <w:ind w:left="643" w:hanging="360"/>
      <w:jc w:val="both"/>
    </w:pPr>
    <w:rPr>
      <w:rFonts w:eastAsia="MS Mincho"/>
    </w:rPr>
  </w:style>
  <w:style w:type="paragraph" w:customStyle="1" w:styleId="03zagolovok2">
    <w:name w:val="03zagolovok2"/>
    <w:basedOn w:val="a"/>
    <w:uiPriority w:val="99"/>
    <w:rsid w:val="001522CA"/>
    <w:pPr>
      <w:keepNext/>
      <w:spacing w:before="360" w:after="120" w:line="360" w:lineRule="atLeast"/>
      <w:outlineLvl w:val="1"/>
    </w:pPr>
    <w:rPr>
      <w:rFonts w:ascii="GaramondC" w:eastAsia="MS Mincho" w:hAnsi="GaramondC" w:cs="GaramondC"/>
      <w:b/>
      <w:bCs/>
      <w:color w:val="000000"/>
      <w:sz w:val="28"/>
      <w:szCs w:val="28"/>
    </w:rPr>
  </w:style>
  <w:style w:type="paragraph" w:customStyle="1" w:styleId="Style9">
    <w:name w:val="Style9"/>
    <w:basedOn w:val="a"/>
    <w:uiPriority w:val="99"/>
    <w:rsid w:val="001522CA"/>
    <w:pPr>
      <w:widowControl w:val="0"/>
      <w:autoSpaceDE w:val="0"/>
      <w:autoSpaceDN w:val="0"/>
      <w:adjustRightInd w:val="0"/>
      <w:spacing w:line="274" w:lineRule="exact"/>
      <w:ind w:firstLine="1104"/>
      <w:jc w:val="both"/>
    </w:pPr>
  </w:style>
  <w:style w:type="character" w:customStyle="1" w:styleId="FontStyle14">
    <w:name w:val="Font Style14"/>
    <w:rsid w:val="001522CA"/>
    <w:rPr>
      <w:rFonts w:ascii="Times New Roman" w:hAnsi="Times New Roman"/>
      <w:sz w:val="26"/>
    </w:rPr>
  </w:style>
  <w:style w:type="character" w:styleId="afa">
    <w:name w:val="Emphasis"/>
    <w:basedOn w:val="a0"/>
    <w:uiPriority w:val="99"/>
    <w:qFormat/>
    <w:rsid w:val="001522CA"/>
    <w:rPr>
      <w:rFonts w:cs="Times New Roman"/>
      <w:i/>
    </w:rPr>
  </w:style>
  <w:style w:type="paragraph" w:styleId="14">
    <w:name w:val="toc 1"/>
    <w:basedOn w:val="a"/>
    <w:next w:val="a"/>
    <w:autoRedefine/>
    <w:uiPriority w:val="99"/>
    <w:rsid w:val="001522CA"/>
  </w:style>
  <w:style w:type="paragraph" w:styleId="24">
    <w:name w:val="toc 2"/>
    <w:basedOn w:val="a"/>
    <w:next w:val="a"/>
    <w:autoRedefine/>
    <w:uiPriority w:val="99"/>
    <w:rsid w:val="001522CA"/>
    <w:pPr>
      <w:ind w:left="240"/>
    </w:pPr>
  </w:style>
  <w:style w:type="paragraph" w:styleId="34">
    <w:name w:val="toc 3"/>
    <w:basedOn w:val="a"/>
    <w:next w:val="a"/>
    <w:autoRedefine/>
    <w:uiPriority w:val="99"/>
    <w:rsid w:val="001522CA"/>
    <w:pPr>
      <w:ind w:left="480"/>
    </w:pPr>
  </w:style>
  <w:style w:type="paragraph" w:styleId="afb">
    <w:name w:val="TOC Heading"/>
    <w:basedOn w:val="1"/>
    <w:next w:val="a"/>
    <w:uiPriority w:val="99"/>
    <w:qFormat/>
    <w:rsid w:val="001522CA"/>
    <w:pPr>
      <w:keepLines/>
      <w:spacing w:before="480" w:line="276" w:lineRule="auto"/>
      <w:jc w:val="left"/>
      <w:outlineLvl w:val="9"/>
    </w:pPr>
    <w:rPr>
      <w:rFonts w:ascii="Cambria" w:eastAsia="Times New Roman" w:hAnsi="Cambria"/>
      <w:color w:val="365F91"/>
    </w:rPr>
  </w:style>
  <w:style w:type="paragraph" w:styleId="afc">
    <w:name w:val="footnote text"/>
    <w:aliases w:val="Текст сноски Знак Знак,Текст сноски Знак Знак Знак Знак"/>
    <w:basedOn w:val="a"/>
    <w:link w:val="afd"/>
    <w:uiPriority w:val="99"/>
    <w:rsid w:val="001522CA"/>
    <w:rPr>
      <w:sz w:val="20"/>
      <w:szCs w:val="20"/>
    </w:rPr>
  </w:style>
  <w:style w:type="character" w:customStyle="1" w:styleId="afd">
    <w:name w:val="Текст сноски Знак"/>
    <w:aliases w:val="Текст сноски Знак Знак Знак1,Текст сноски Знак Знак Знак Знак Знак1"/>
    <w:basedOn w:val="a0"/>
    <w:link w:val="afc"/>
    <w:uiPriority w:val="99"/>
    <w:rsid w:val="001522CA"/>
    <w:rPr>
      <w:rFonts w:ascii="Times New Roman" w:eastAsia="Times New Roman" w:hAnsi="Times New Roman" w:cs="Times New Roman"/>
      <w:sz w:val="20"/>
      <w:szCs w:val="20"/>
      <w:lang w:eastAsia="ru-RU"/>
    </w:rPr>
  </w:style>
  <w:style w:type="character" w:styleId="afe">
    <w:name w:val="footnote reference"/>
    <w:basedOn w:val="a0"/>
    <w:rsid w:val="001522CA"/>
    <w:rPr>
      <w:rFonts w:cs="Times New Roman"/>
      <w:vertAlign w:val="superscript"/>
    </w:rPr>
  </w:style>
  <w:style w:type="character" w:customStyle="1" w:styleId="iceouttxt1">
    <w:name w:val="iceouttxt1"/>
    <w:uiPriority w:val="99"/>
    <w:rsid w:val="001522CA"/>
    <w:rPr>
      <w:rFonts w:ascii="Arial" w:hAnsi="Arial"/>
      <w:color w:val="666666"/>
      <w:sz w:val="17"/>
    </w:rPr>
  </w:style>
  <w:style w:type="paragraph" w:customStyle="1" w:styleId="Heading">
    <w:name w:val="Heading"/>
    <w:uiPriority w:val="99"/>
    <w:rsid w:val="001522CA"/>
    <w:pPr>
      <w:widowControl w:val="0"/>
      <w:autoSpaceDE w:val="0"/>
      <w:autoSpaceDN w:val="0"/>
      <w:spacing w:after="0" w:line="240" w:lineRule="auto"/>
    </w:pPr>
    <w:rPr>
      <w:rFonts w:ascii="Arial" w:eastAsia="Times New Roman" w:hAnsi="Arial" w:cs="Arial"/>
      <w:b/>
      <w:bCs/>
      <w:lang w:eastAsia="ru-RU"/>
    </w:rPr>
  </w:style>
  <w:style w:type="character" w:styleId="aff">
    <w:name w:val="page number"/>
    <w:basedOn w:val="a0"/>
    <w:uiPriority w:val="99"/>
    <w:rsid w:val="001522CA"/>
    <w:rPr>
      <w:rFonts w:cs="Times New Roman"/>
    </w:rPr>
  </w:style>
  <w:style w:type="paragraph" w:styleId="aff0">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Знак Знак4"/>
    <w:basedOn w:val="a"/>
    <w:link w:val="15"/>
    <w:rsid w:val="001522CA"/>
    <w:pPr>
      <w:spacing w:before="280" w:after="280"/>
    </w:pPr>
    <w:rPr>
      <w:rFonts w:eastAsia="Calibri"/>
      <w:szCs w:val="20"/>
      <w:lang w:val="x-none" w:eastAsia="ar-SA"/>
    </w:rPr>
  </w:style>
  <w:style w:type="character" w:customStyle="1" w:styleId="FontStyle20">
    <w:name w:val="Font Style20"/>
    <w:uiPriority w:val="99"/>
    <w:rsid w:val="001522CA"/>
    <w:rPr>
      <w:rFonts w:ascii="Arial" w:hAnsi="Arial"/>
      <w:sz w:val="20"/>
    </w:rPr>
  </w:style>
  <w:style w:type="paragraph" w:customStyle="1" w:styleId="aff1">
    <w:name w:val="Обычный + по ширине"/>
    <w:basedOn w:val="a"/>
    <w:uiPriority w:val="99"/>
    <w:rsid w:val="001522CA"/>
    <w:pPr>
      <w:jc w:val="both"/>
    </w:pPr>
  </w:style>
  <w:style w:type="character" w:customStyle="1" w:styleId="15">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ff0"/>
    <w:locked/>
    <w:rsid w:val="001522CA"/>
    <w:rPr>
      <w:rFonts w:ascii="Times New Roman" w:eastAsia="Calibri" w:hAnsi="Times New Roman" w:cs="Times New Roman"/>
      <w:sz w:val="24"/>
      <w:szCs w:val="20"/>
      <w:lang w:val="x-none" w:eastAsia="ar-SA"/>
    </w:rPr>
  </w:style>
  <w:style w:type="character" w:customStyle="1" w:styleId="apple-converted-space">
    <w:name w:val="apple-converted-space"/>
    <w:basedOn w:val="a0"/>
    <w:uiPriority w:val="99"/>
    <w:rsid w:val="001522CA"/>
    <w:rPr>
      <w:rFonts w:cs="Times New Roman"/>
    </w:rPr>
  </w:style>
  <w:style w:type="character" w:customStyle="1" w:styleId="delimiter">
    <w:name w:val="delimiter"/>
    <w:basedOn w:val="a0"/>
    <w:uiPriority w:val="99"/>
    <w:rsid w:val="001522CA"/>
    <w:rPr>
      <w:rFonts w:cs="Times New Roman"/>
    </w:rPr>
  </w:style>
  <w:style w:type="paragraph" w:styleId="aff2">
    <w:name w:val="Plain Text"/>
    <w:basedOn w:val="a"/>
    <w:link w:val="aff3"/>
    <w:rsid w:val="001522CA"/>
    <w:rPr>
      <w:rFonts w:ascii="Calibri" w:hAnsi="Calibri"/>
      <w:sz w:val="22"/>
      <w:szCs w:val="21"/>
    </w:rPr>
  </w:style>
  <w:style w:type="character" w:customStyle="1" w:styleId="aff3">
    <w:name w:val="Текст Знак"/>
    <w:basedOn w:val="a0"/>
    <w:link w:val="aff2"/>
    <w:rsid w:val="001522CA"/>
    <w:rPr>
      <w:rFonts w:ascii="Calibri" w:eastAsia="Times New Roman" w:hAnsi="Calibri" w:cs="Times New Roman"/>
      <w:szCs w:val="21"/>
      <w:lang w:eastAsia="ru-RU"/>
    </w:rPr>
  </w:style>
  <w:style w:type="paragraph" w:customStyle="1" w:styleId="ttx">
    <w:name w:val="ttx"/>
    <w:basedOn w:val="a"/>
    <w:uiPriority w:val="99"/>
    <w:rsid w:val="001522CA"/>
    <w:pPr>
      <w:spacing w:before="100" w:beforeAutospacing="1" w:after="100" w:afterAutospacing="1"/>
    </w:pPr>
  </w:style>
  <w:style w:type="paragraph" w:customStyle="1" w:styleId="16">
    <w:name w:val="Знак1"/>
    <w:basedOn w:val="a"/>
    <w:rsid w:val="001522CA"/>
    <w:pPr>
      <w:spacing w:after="160" w:line="240" w:lineRule="exact"/>
    </w:pPr>
    <w:rPr>
      <w:rFonts w:ascii="Verdana" w:hAnsi="Verdana"/>
      <w:lang w:val="en-US" w:eastAsia="en-US"/>
    </w:rPr>
  </w:style>
  <w:style w:type="character" w:styleId="aff4">
    <w:name w:val="FollowedHyperlink"/>
    <w:basedOn w:val="a0"/>
    <w:uiPriority w:val="99"/>
    <w:semiHidden/>
    <w:rsid w:val="001522CA"/>
    <w:rPr>
      <w:rFonts w:cs="Times New Roman"/>
      <w:color w:val="800080"/>
      <w:u w:val="single"/>
    </w:rPr>
  </w:style>
  <w:style w:type="paragraph" w:customStyle="1" w:styleId="35">
    <w:name w:val="Знак Знак3"/>
    <w:basedOn w:val="a"/>
    <w:uiPriority w:val="99"/>
    <w:rsid w:val="001522CA"/>
    <w:pPr>
      <w:spacing w:after="160" w:line="240" w:lineRule="exact"/>
    </w:pPr>
    <w:rPr>
      <w:rFonts w:ascii="Verdana" w:hAnsi="Verdana"/>
      <w:sz w:val="20"/>
      <w:szCs w:val="20"/>
      <w:lang w:val="en-US" w:eastAsia="en-US"/>
    </w:rPr>
  </w:style>
  <w:style w:type="character" w:customStyle="1" w:styleId="17">
    <w:name w:val="Текст сноски Знак1"/>
    <w:aliases w:val="Текст сноски Знак Знак Знак,Текст сноски Знак Знак1,Текст сноски Знак Знак Знак Знак Знак"/>
    <w:uiPriority w:val="99"/>
    <w:rsid w:val="001522CA"/>
    <w:rPr>
      <w:lang w:val="ru-RU" w:eastAsia="ru-RU"/>
    </w:rPr>
  </w:style>
  <w:style w:type="character" w:customStyle="1" w:styleId="ConsNormal0">
    <w:name w:val="ConsNormal Знак"/>
    <w:link w:val="ConsNormal"/>
    <w:uiPriority w:val="99"/>
    <w:locked/>
    <w:rsid w:val="001522CA"/>
    <w:rPr>
      <w:rFonts w:ascii="Arial" w:eastAsia="Calibri" w:hAnsi="Arial" w:cs="Times New Roman"/>
      <w:lang w:eastAsia="ru-RU"/>
    </w:rPr>
  </w:style>
  <w:style w:type="paragraph" w:customStyle="1" w:styleId="320">
    <w:name w:val="Знак Знак32"/>
    <w:basedOn w:val="a"/>
    <w:uiPriority w:val="99"/>
    <w:rsid w:val="001522CA"/>
    <w:pPr>
      <w:spacing w:after="160" w:line="240" w:lineRule="exact"/>
    </w:pPr>
    <w:rPr>
      <w:rFonts w:ascii="Verdana" w:hAnsi="Verdana"/>
      <w:sz w:val="20"/>
      <w:szCs w:val="20"/>
      <w:lang w:val="en-US" w:eastAsia="en-US"/>
    </w:rPr>
  </w:style>
  <w:style w:type="paragraph" w:customStyle="1" w:styleId="310">
    <w:name w:val="Знак Знак31"/>
    <w:basedOn w:val="a"/>
    <w:uiPriority w:val="99"/>
    <w:rsid w:val="001522CA"/>
    <w:pPr>
      <w:spacing w:after="160" w:line="240" w:lineRule="exact"/>
    </w:pPr>
    <w:rPr>
      <w:rFonts w:ascii="Verdana" w:hAnsi="Verdana"/>
      <w:sz w:val="20"/>
      <w:szCs w:val="20"/>
      <w:lang w:val="en-US" w:eastAsia="en-US"/>
    </w:rPr>
  </w:style>
  <w:style w:type="paragraph" w:customStyle="1" w:styleId="Style4">
    <w:name w:val="Style4"/>
    <w:basedOn w:val="a"/>
    <w:uiPriority w:val="99"/>
    <w:rsid w:val="001522CA"/>
    <w:pPr>
      <w:widowControl w:val="0"/>
      <w:autoSpaceDE w:val="0"/>
      <w:autoSpaceDN w:val="0"/>
      <w:adjustRightInd w:val="0"/>
      <w:spacing w:line="271" w:lineRule="exact"/>
      <w:ind w:firstLine="535"/>
      <w:jc w:val="both"/>
    </w:pPr>
  </w:style>
  <w:style w:type="paragraph" w:customStyle="1" w:styleId="Style7">
    <w:name w:val="Style7"/>
    <w:basedOn w:val="a"/>
    <w:uiPriority w:val="99"/>
    <w:rsid w:val="001522CA"/>
    <w:pPr>
      <w:widowControl w:val="0"/>
      <w:autoSpaceDE w:val="0"/>
      <w:autoSpaceDN w:val="0"/>
      <w:adjustRightInd w:val="0"/>
    </w:pPr>
  </w:style>
  <w:style w:type="paragraph" w:customStyle="1" w:styleId="Style1">
    <w:name w:val="Style1"/>
    <w:basedOn w:val="a"/>
    <w:rsid w:val="001522CA"/>
    <w:pPr>
      <w:widowControl w:val="0"/>
      <w:autoSpaceDE w:val="0"/>
      <w:autoSpaceDN w:val="0"/>
      <w:adjustRightInd w:val="0"/>
      <w:spacing w:line="324" w:lineRule="exact"/>
      <w:jc w:val="center"/>
    </w:pPr>
  </w:style>
  <w:style w:type="character" w:customStyle="1" w:styleId="FontStyle15">
    <w:name w:val="Font Style15"/>
    <w:uiPriority w:val="99"/>
    <w:rsid w:val="001522CA"/>
    <w:rPr>
      <w:rFonts w:ascii="Times New Roman" w:hAnsi="Times New Roman"/>
      <w:b/>
      <w:sz w:val="22"/>
    </w:rPr>
  </w:style>
  <w:style w:type="character" w:customStyle="1" w:styleId="FontStyle21">
    <w:name w:val="Font Style21"/>
    <w:uiPriority w:val="99"/>
    <w:rsid w:val="001522CA"/>
    <w:rPr>
      <w:rFonts w:ascii="Times New Roman" w:hAnsi="Times New Roman"/>
      <w:sz w:val="22"/>
    </w:rPr>
  </w:style>
  <w:style w:type="character" w:customStyle="1" w:styleId="FontStyle16">
    <w:name w:val="Font Style16"/>
    <w:uiPriority w:val="99"/>
    <w:rsid w:val="001522CA"/>
    <w:rPr>
      <w:rFonts w:ascii="Times New Roman" w:hAnsi="Times New Roman"/>
      <w:sz w:val="18"/>
    </w:rPr>
  </w:style>
  <w:style w:type="paragraph" w:customStyle="1" w:styleId="Style8">
    <w:name w:val="Style8"/>
    <w:basedOn w:val="a"/>
    <w:uiPriority w:val="99"/>
    <w:rsid w:val="001522CA"/>
    <w:pPr>
      <w:widowControl w:val="0"/>
      <w:autoSpaceDE w:val="0"/>
      <w:autoSpaceDN w:val="0"/>
      <w:adjustRightInd w:val="0"/>
      <w:spacing w:line="278" w:lineRule="exact"/>
      <w:jc w:val="both"/>
    </w:pPr>
  </w:style>
  <w:style w:type="paragraph" w:styleId="36">
    <w:name w:val="Body Text 3"/>
    <w:basedOn w:val="a"/>
    <w:link w:val="37"/>
    <w:rsid w:val="001522CA"/>
    <w:pPr>
      <w:widowControl w:val="0"/>
      <w:autoSpaceDE w:val="0"/>
      <w:autoSpaceDN w:val="0"/>
      <w:adjustRightInd w:val="0"/>
      <w:spacing w:after="120"/>
    </w:pPr>
    <w:rPr>
      <w:rFonts w:ascii="Arial" w:hAnsi="Arial" w:cs="Arial"/>
      <w:sz w:val="16"/>
      <w:szCs w:val="16"/>
    </w:rPr>
  </w:style>
  <w:style w:type="character" w:customStyle="1" w:styleId="37">
    <w:name w:val="Основной текст 3 Знак"/>
    <w:basedOn w:val="a0"/>
    <w:link w:val="36"/>
    <w:rsid w:val="001522CA"/>
    <w:rPr>
      <w:rFonts w:ascii="Arial" w:eastAsia="Times New Roman" w:hAnsi="Arial" w:cs="Arial"/>
      <w:sz w:val="16"/>
      <w:szCs w:val="16"/>
      <w:lang w:eastAsia="ru-RU"/>
    </w:rPr>
  </w:style>
  <w:style w:type="paragraph" w:customStyle="1" w:styleId="-0">
    <w:name w:val="Контракт-пункт"/>
    <w:basedOn w:val="a"/>
    <w:rsid w:val="001522CA"/>
    <w:pPr>
      <w:numPr>
        <w:ilvl w:val="1"/>
        <w:numId w:val="9"/>
      </w:numPr>
      <w:tabs>
        <w:tab w:val="num" w:pos="851"/>
      </w:tabs>
      <w:ind w:left="851" w:hanging="851"/>
      <w:jc w:val="both"/>
    </w:pPr>
  </w:style>
  <w:style w:type="paragraph" w:customStyle="1" w:styleId="-">
    <w:name w:val="Контракт-раздел"/>
    <w:basedOn w:val="a"/>
    <w:next w:val="-0"/>
    <w:rsid w:val="001522CA"/>
    <w:pPr>
      <w:keepNext/>
      <w:numPr>
        <w:numId w:val="9"/>
      </w:numPr>
      <w:tabs>
        <w:tab w:val="num" w:pos="0"/>
        <w:tab w:val="left" w:pos="540"/>
      </w:tabs>
      <w:suppressAutoHyphens/>
      <w:spacing w:before="360" w:after="120"/>
      <w:ind w:left="0" w:firstLine="0"/>
      <w:jc w:val="center"/>
      <w:outlineLvl w:val="3"/>
    </w:pPr>
    <w:rPr>
      <w:b/>
      <w:bCs/>
      <w:caps/>
      <w:smallCaps/>
    </w:rPr>
  </w:style>
  <w:style w:type="paragraph" w:customStyle="1" w:styleId="-1">
    <w:name w:val="Контракт-подпункт"/>
    <w:basedOn w:val="a"/>
    <w:rsid w:val="001522CA"/>
    <w:pPr>
      <w:numPr>
        <w:ilvl w:val="2"/>
        <w:numId w:val="9"/>
      </w:numPr>
      <w:tabs>
        <w:tab w:val="num" w:pos="851"/>
      </w:tabs>
      <w:ind w:left="851" w:hanging="851"/>
      <w:jc w:val="both"/>
    </w:pPr>
  </w:style>
  <w:style w:type="paragraph" w:customStyle="1" w:styleId="-2">
    <w:name w:val="Контракт-подподпункт"/>
    <w:basedOn w:val="a"/>
    <w:rsid w:val="001522CA"/>
    <w:pPr>
      <w:numPr>
        <w:ilvl w:val="3"/>
        <w:numId w:val="9"/>
      </w:numPr>
      <w:tabs>
        <w:tab w:val="num" w:pos="1418"/>
      </w:tabs>
      <w:ind w:left="1418" w:hanging="567"/>
      <w:jc w:val="both"/>
    </w:pPr>
  </w:style>
  <w:style w:type="character" w:styleId="aff5">
    <w:name w:val="annotation reference"/>
    <w:basedOn w:val="a0"/>
    <w:uiPriority w:val="99"/>
    <w:semiHidden/>
    <w:rsid w:val="001522CA"/>
    <w:rPr>
      <w:rFonts w:cs="Times New Roman"/>
      <w:sz w:val="16"/>
      <w:szCs w:val="16"/>
    </w:rPr>
  </w:style>
  <w:style w:type="paragraph" w:styleId="aff6">
    <w:name w:val="annotation text"/>
    <w:basedOn w:val="a"/>
    <w:link w:val="aff7"/>
    <w:uiPriority w:val="99"/>
    <w:semiHidden/>
    <w:rsid w:val="001522CA"/>
    <w:rPr>
      <w:sz w:val="20"/>
      <w:szCs w:val="20"/>
    </w:rPr>
  </w:style>
  <w:style w:type="character" w:customStyle="1" w:styleId="aff7">
    <w:name w:val="Текст примечания Знак"/>
    <w:basedOn w:val="a0"/>
    <w:link w:val="aff6"/>
    <w:uiPriority w:val="99"/>
    <w:semiHidden/>
    <w:rsid w:val="001522CA"/>
    <w:rPr>
      <w:rFonts w:ascii="Times New Roman" w:eastAsia="Times New Roman" w:hAnsi="Times New Roman" w:cs="Times New Roman"/>
      <w:sz w:val="20"/>
      <w:szCs w:val="20"/>
      <w:lang w:eastAsia="ru-RU"/>
    </w:rPr>
  </w:style>
  <w:style w:type="paragraph" w:styleId="aff8">
    <w:name w:val="annotation subject"/>
    <w:basedOn w:val="aff6"/>
    <w:next w:val="aff6"/>
    <w:link w:val="aff9"/>
    <w:uiPriority w:val="99"/>
    <w:semiHidden/>
    <w:rsid w:val="001522CA"/>
    <w:rPr>
      <w:b/>
      <w:bCs/>
    </w:rPr>
  </w:style>
  <w:style w:type="character" w:customStyle="1" w:styleId="aff9">
    <w:name w:val="Тема примечания Знак"/>
    <w:basedOn w:val="aff7"/>
    <w:link w:val="aff8"/>
    <w:uiPriority w:val="99"/>
    <w:semiHidden/>
    <w:rsid w:val="001522CA"/>
    <w:rPr>
      <w:rFonts w:ascii="Times New Roman" w:eastAsia="Times New Roman" w:hAnsi="Times New Roman" w:cs="Times New Roman"/>
      <w:b/>
      <w:bCs/>
      <w:sz w:val="20"/>
      <w:szCs w:val="20"/>
      <w:lang w:eastAsia="ru-RU"/>
    </w:rPr>
  </w:style>
  <w:style w:type="paragraph" w:customStyle="1" w:styleId="211">
    <w:name w:val="Основной текст 21"/>
    <w:basedOn w:val="a"/>
    <w:rsid w:val="001522CA"/>
    <w:pPr>
      <w:suppressAutoHyphens/>
      <w:spacing w:after="120" w:line="480" w:lineRule="auto"/>
    </w:pPr>
    <w:rPr>
      <w:lang w:eastAsia="ar-SA"/>
    </w:rPr>
  </w:style>
  <w:style w:type="character" w:customStyle="1" w:styleId="greytext">
    <w:name w:val="greytext"/>
    <w:basedOn w:val="a0"/>
    <w:rsid w:val="001522CA"/>
  </w:style>
  <w:style w:type="character" w:customStyle="1" w:styleId="text">
    <w:name w:val="text"/>
    <w:basedOn w:val="a0"/>
    <w:rsid w:val="001522CA"/>
  </w:style>
  <w:style w:type="paragraph" w:customStyle="1" w:styleId="FORMATTEXT">
    <w:name w:val=".FORMATTEXT"/>
    <w:rsid w:val="001522C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blk">
    <w:name w:val="blk"/>
    <w:rsid w:val="001522CA"/>
  </w:style>
  <w:style w:type="paragraph" w:customStyle="1" w:styleId="18">
    <w:name w:val="Абзац списка1"/>
    <w:basedOn w:val="a"/>
    <w:rsid w:val="001522CA"/>
    <w:pPr>
      <w:suppressAutoHyphens/>
      <w:spacing w:after="200" w:line="276" w:lineRule="auto"/>
      <w:ind w:left="720"/>
    </w:pPr>
    <w:rPr>
      <w:rFonts w:ascii="Calibri" w:eastAsia="Calibri" w:hAnsi="Calibri" w:cs="Calibri"/>
      <w:sz w:val="22"/>
      <w:szCs w:val="22"/>
      <w:lang w:eastAsia="ar-SA"/>
    </w:rPr>
  </w:style>
  <w:style w:type="character" w:customStyle="1" w:styleId="FontStyle12">
    <w:name w:val="Font Style12"/>
    <w:rsid w:val="001522CA"/>
    <w:rPr>
      <w:rFonts w:ascii="Times New Roman" w:hAnsi="Times New Roman" w:cs="Times New Roman"/>
      <w:sz w:val="22"/>
      <w:szCs w:val="22"/>
    </w:rPr>
  </w:style>
  <w:style w:type="paragraph" w:customStyle="1" w:styleId="formattext0">
    <w:name w:val="formattext"/>
    <w:rsid w:val="001522CA"/>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38">
    <w:name w:val="Стиль3"/>
    <w:basedOn w:val="21"/>
    <w:rsid w:val="001522CA"/>
    <w:pPr>
      <w:widowControl w:val="0"/>
      <w:adjustRightInd w:val="0"/>
      <w:spacing w:after="0" w:line="240" w:lineRule="auto"/>
      <w:ind w:left="0"/>
      <w:jc w:val="both"/>
    </w:pPr>
    <w:rPr>
      <w:rFonts w:cs="Arial"/>
      <w:szCs w:val="18"/>
    </w:rPr>
  </w:style>
  <w:style w:type="paragraph" w:customStyle="1" w:styleId="affa">
    <w:name w:val="Базовый"/>
    <w:rsid w:val="001522CA"/>
    <w:pPr>
      <w:spacing w:after="0" w:line="240" w:lineRule="auto"/>
      <w:ind w:firstLine="567"/>
      <w:jc w:val="both"/>
    </w:pPr>
    <w:rPr>
      <w:rFonts w:ascii="Times New Roman" w:eastAsia="Times New Roman" w:hAnsi="Times New Roman" w:cs="Times New Roman"/>
      <w:sz w:val="24"/>
      <w:szCs w:val="20"/>
      <w:lang w:eastAsia="ru-RU"/>
    </w:rPr>
  </w:style>
  <w:style w:type="paragraph" w:styleId="25">
    <w:name w:val="Body Text 2"/>
    <w:basedOn w:val="a"/>
    <w:link w:val="26"/>
    <w:rsid w:val="001522CA"/>
    <w:pPr>
      <w:spacing w:after="120" w:line="480" w:lineRule="auto"/>
    </w:pPr>
  </w:style>
  <w:style w:type="character" w:customStyle="1" w:styleId="26">
    <w:name w:val="Основной текст 2 Знак"/>
    <w:basedOn w:val="a0"/>
    <w:link w:val="25"/>
    <w:rsid w:val="001522CA"/>
    <w:rPr>
      <w:rFonts w:ascii="Times New Roman" w:eastAsia="Times New Roman" w:hAnsi="Times New Roman" w:cs="Times New Roman"/>
      <w:sz w:val="24"/>
      <w:szCs w:val="24"/>
      <w:lang w:eastAsia="ru-RU"/>
    </w:rPr>
  </w:style>
  <w:style w:type="paragraph" w:customStyle="1" w:styleId="ConsNonformat">
    <w:name w:val="ConsNonformat"/>
    <w:rsid w:val="001522C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Revision"/>
    <w:hidden/>
    <w:uiPriority w:val="99"/>
    <w:semiHidden/>
    <w:rsid w:val="006128E1"/>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0" w:qFormat="1"/>
    <w:lsdException w:name="heading 5" w:qFormat="1"/>
    <w:lsdException w:name="heading 6" w:uiPriority="9" w:qFormat="1"/>
    <w:lsdException w:name="heading 7"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nhideWhenUsed="0" w:qFormat="1"/>
    <w:lsdException w:name="Plain Text" w:uiPriority="0"/>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3D1DD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1522CA"/>
    <w:pPr>
      <w:keepNext/>
      <w:jc w:val="center"/>
      <w:outlineLvl w:val="0"/>
    </w:pPr>
    <w:rPr>
      <w:rFonts w:eastAsia="Calibri"/>
      <w:b/>
      <w:bCs/>
      <w:sz w:val="28"/>
      <w:szCs w:val="28"/>
    </w:rPr>
  </w:style>
  <w:style w:type="paragraph" w:styleId="2">
    <w:name w:val="heading 2"/>
    <w:aliases w:val="h2,Chapter Title,Sub Head,PullOut"/>
    <w:basedOn w:val="a"/>
    <w:next w:val="a"/>
    <w:link w:val="20"/>
    <w:uiPriority w:val="99"/>
    <w:qFormat/>
    <w:rsid w:val="001522CA"/>
    <w:pPr>
      <w:keepNext/>
      <w:autoSpaceDE w:val="0"/>
      <w:autoSpaceDN w:val="0"/>
      <w:adjustRightInd w:val="0"/>
      <w:ind w:firstLine="540"/>
      <w:jc w:val="both"/>
      <w:outlineLvl w:val="1"/>
    </w:pPr>
    <w:rPr>
      <w:rFonts w:eastAsia="Calibri"/>
      <w:sz w:val="28"/>
    </w:rPr>
  </w:style>
  <w:style w:type="paragraph" w:styleId="30">
    <w:name w:val="heading 3"/>
    <w:aliases w:val="h3"/>
    <w:basedOn w:val="a"/>
    <w:next w:val="a"/>
    <w:link w:val="31"/>
    <w:uiPriority w:val="9"/>
    <w:qFormat/>
    <w:rsid w:val="001522CA"/>
    <w:pPr>
      <w:keepNext/>
      <w:autoSpaceDE w:val="0"/>
      <w:autoSpaceDN w:val="0"/>
      <w:adjustRightInd w:val="0"/>
      <w:ind w:firstLine="540"/>
      <w:jc w:val="both"/>
      <w:outlineLvl w:val="2"/>
    </w:pPr>
    <w:rPr>
      <w:rFonts w:eastAsia="Calibri"/>
      <w:b/>
      <w:bCs/>
      <w:sz w:val="28"/>
      <w:szCs w:val="28"/>
    </w:rPr>
  </w:style>
  <w:style w:type="paragraph" w:styleId="4">
    <w:name w:val="heading 4"/>
    <w:basedOn w:val="a"/>
    <w:next w:val="a"/>
    <w:link w:val="40"/>
    <w:qFormat/>
    <w:rsid w:val="001522CA"/>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1522CA"/>
    <w:pPr>
      <w:keepNext/>
      <w:ind w:firstLine="540"/>
      <w:jc w:val="right"/>
      <w:outlineLvl w:val="4"/>
    </w:pPr>
    <w:rPr>
      <w:rFonts w:eastAsia="Calibri"/>
      <w:b/>
      <w:bCs/>
      <w:sz w:val="28"/>
      <w:szCs w:val="28"/>
    </w:rPr>
  </w:style>
  <w:style w:type="paragraph" w:styleId="7">
    <w:name w:val="heading 7"/>
    <w:basedOn w:val="a"/>
    <w:next w:val="a"/>
    <w:link w:val="70"/>
    <w:uiPriority w:val="99"/>
    <w:qFormat/>
    <w:rsid w:val="001522C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D1DDF"/>
    <w:pPr>
      <w:ind w:left="720"/>
      <w:contextualSpacing/>
    </w:pPr>
  </w:style>
  <w:style w:type="character" w:customStyle="1" w:styleId="a4">
    <w:name w:val="Абзац списка Знак"/>
    <w:link w:val="a3"/>
    <w:uiPriority w:val="99"/>
    <w:locked/>
    <w:rsid w:val="003D1DDF"/>
    <w:rPr>
      <w:rFonts w:ascii="Times New Roman" w:eastAsia="Times New Roman" w:hAnsi="Times New Roman" w:cs="Times New Roman"/>
      <w:sz w:val="24"/>
      <w:szCs w:val="24"/>
      <w:lang w:eastAsia="ru-RU"/>
    </w:rPr>
  </w:style>
  <w:style w:type="paragraph" w:styleId="32">
    <w:name w:val="Body Text Indent 3"/>
    <w:basedOn w:val="a"/>
    <w:link w:val="33"/>
    <w:rsid w:val="003D1DDF"/>
    <w:pPr>
      <w:spacing w:after="120"/>
      <w:ind w:left="283"/>
    </w:pPr>
    <w:rPr>
      <w:sz w:val="16"/>
      <w:szCs w:val="16"/>
    </w:rPr>
  </w:style>
  <w:style w:type="character" w:customStyle="1" w:styleId="33">
    <w:name w:val="Основной текст с отступом 3 Знак"/>
    <w:basedOn w:val="a0"/>
    <w:link w:val="32"/>
    <w:rsid w:val="003D1DDF"/>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9"/>
    <w:rsid w:val="001522CA"/>
    <w:rPr>
      <w:rFonts w:ascii="Times New Roman" w:eastAsia="Calibri" w:hAnsi="Times New Roman" w:cs="Times New Roman"/>
      <w:b/>
      <w:bCs/>
      <w:sz w:val="28"/>
      <w:szCs w:val="28"/>
      <w:lang w:eastAsia="ru-RU"/>
    </w:rPr>
  </w:style>
  <w:style w:type="character" w:customStyle="1" w:styleId="20">
    <w:name w:val="Заголовок 2 Знак"/>
    <w:aliases w:val="h2 Знак,Chapter Title Знак,Sub Head Знак,PullOut Знак"/>
    <w:basedOn w:val="a0"/>
    <w:link w:val="2"/>
    <w:uiPriority w:val="99"/>
    <w:rsid w:val="001522CA"/>
    <w:rPr>
      <w:rFonts w:ascii="Times New Roman" w:eastAsia="Calibri" w:hAnsi="Times New Roman" w:cs="Times New Roman"/>
      <w:sz w:val="28"/>
      <w:szCs w:val="24"/>
      <w:lang w:eastAsia="ru-RU"/>
    </w:rPr>
  </w:style>
  <w:style w:type="character" w:customStyle="1" w:styleId="31">
    <w:name w:val="Заголовок 3 Знак"/>
    <w:aliases w:val="h3 Знак"/>
    <w:basedOn w:val="a0"/>
    <w:link w:val="30"/>
    <w:uiPriority w:val="9"/>
    <w:rsid w:val="001522CA"/>
    <w:rPr>
      <w:rFonts w:ascii="Times New Roman" w:eastAsia="Calibri" w:hAnsi="Times New Roman" w:cs="Times New Roman"/>
      <w:b/>
      <w:bCs/>
      <w:sz w:val="28"/>
      <w:szCs w:val="28"/>
      <w:lang w:eastAsia="ru-RU"/>
    </w:rPr>
  </w:style>
  <w:style w:type="character" w:customStyle="1" w:styleId="40">
    <w:name w:val="Заголовок 4 Знак"/>
    <w:basedOn w:val="a0"/>
    <w:link w:val="4"/>
    <w:rsid w:val="001522CA"/>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1522CA"/>
    <w:rPr>
      <w:rFonts w:ascii="Times New Roman" w:eastAsia="Calibri" w:hAnsi="Times New Roman" w:cs="Times New Roman"/>
      <w:b/>
      <w:bCs/>
      <w:sz w:val="28"/>
      <w:szCs w:val="28"/>
      <w:lang w:eastAsia="ru-RU"/>
    </w:rPr>
  </w:style>
  <w:style w:type="character" w:customStyle="1" w:styleId="70">
    <w:name w:val="Заголовок 7 Знак"/>
    <w:basedOn w:val="a0"/>
    <w:link w:val="7"/>
    <w:uiPriority w:val="99"/>
    <w:rsid w:val="001522CA"/>
    <w:rPr>
      <w:rFonts w:ascii="Calibri" w:eastAsia="Times New Roman" w:hAnsi="Calibri" w:cs="Times New Roman"/>
      <w:sz w:val="24"/>
      <w:szCs w:val="24"/>
      <w:lang w:eastAsia="ru-RU"/>
    </w:rPr>
  </w:style>
  <w:style w:type="paragraph" w:customStyle="1" w:styleId="11">
    <w:name w:val="Заг1"/>
    <w:basedOn w:val="1"/>
    <w:uiPriority w:val="99"/>
    <w:rsid w:val="001522CA"/>
    <w:pPr>
      <w:widowControl w:val="0"/>
      <w:tabs>
        <w:tab w:val="num" w:pos="360"/>
      </w:tabs>
      <w:autoSpaceDE w:val="0"/>
      <w:autoSpaceDN w:val="0"/>
      <w:adjustRightInd w:val="0"/>
      <w:spacing w:line="360" w:lineRule="auto"/>
      <w:ind w:left="360" w:hanging="360"/>
      <w:jc w:val="left"/>
    </w:pPr>
    <w:rPr>
      <w:rFonts w:eastAsia="Times New Roman"/>
      <w:bCs w:val="0"/>
      <w:sz w:val="20"/>
      <w:szCs w:val="18"/>
      <w:u w:val="single"/>
    </w:rPr>
  </w:style>
  <w:style w:type="paragraph" w:styleId="a5">
    <w:name w:val="Title"/>
    <w:basedOn w:val="a"/>
    <w:link w:val="a6"/>
    <w:uiPriority w:val="99"/>
    <w:qFormat/>
    <w:rsid w:val="001522CA"/>
    <w:pPr>
      <w:jc w:val="center"/>
    </w:pPr>
    <w:rPr>
      <w:b/>
      <w:bCs/>
    </w:rPr>
  </w:style>
  <w:style w:type="character" w:customStyle="1" w:styleId="a6">
    <w:name w:val="Название Знак"/>
    <w:basedOn w:val="a0"/>
    <w:link w:val="a5"/>
    <w:uiPriority w:val="99"/>
    <w:rsid w:val="001522CA"/>
    <w:rPr>
      <w:rFonts w:ascii="Times New Roman" w:eastAsia="Times New Roman" w:hAnsi="Times New Roman" w:cs="Times New Roman"/>
      <w:b/>
      <w:bCs/>
      <w:sz w:val="24"/>
      <w:szCs w:val="24"/>
      <w:lang w:eastAsia="ru-RU"/>
    </w:rPr>
  </w:style>
  <w:style w:type="paragraph" w:styleId="a7">
    <w:name w:val="Body Text"/>
    <w:basedOn w:val="a"/>
    <w:link w:val="a8"/>
    <w:rsid w:val="001522CA"/>
    <w:pPr>
      <w:spacing w:after="120"/>
    </w:pPr>
  </w:style>
  <w:style w:type="character" w:customStyle="1" w:styleId="a8">
    <w:name w:val="Основной текст Знак"/>
    <w:basedOn w:val="a0"/>
    <w:link w:val="a7"/>
    <w:rsid w:val="001522CA"/>
    <w:rPr>
      <w:rFonts w:ascii="Times New Roman" w:eastAsia="Times New Roman" w:hAnsi="Times New Roman" w:cs="Times New Roman"/>
      <w:sz w:val="24"/>
      <w:szCs w:val="24"/>
      <w:lang w:eastAsia="ru-RU"/>
    </w:rPr>
  </w:style>
  <w:style w:type="paragraph" w:styleId="a9">
    <w:name w:val="footer"/>
    <w:basedOn w:val="a"/>
    <w:link w:val="aa"/>
    <w:uiPriority w:val="99"/>
    <w:rsid w:val="001522CA"/>
    <w:pPr>
      <w:tabs>
        <w:tab w:val="center" w:pos="4677"/>
        <w:tab w:val="right" w:pos="9355"/>
      </w:tabs>
    </w:pPr>
  </w:style>
  <w:style w:type="character" w:customStyle="1" w:styleId="aa">
    <w:name w:val="Нижний колонтитул Знак"/>
    <w:basedOn w:val="a0"/>
    <w:link w:val="a9"/>
    <w:uiPriority w:val="99"/>
    <w:rsid w:val="001522CA"/>
    <w:rPr>
      <w:rFonts w:ascii="Times New Roman" w:eastAsia="Times New Roman" w:hAnsi="Times New Roman" w:cs="Times New Roman"/>
      <w:sz w:val="24"/>
      <w:szCs w:val="24"/>
      <w:lang w:eastAsia="ru-RU"/>
    </w:rPr>
  </w:style>
  <w:style w:type="character" w:styleId="ab">
    <w:name w:val="Hyperlink"/>
    <w:basedOn w:val="a0"/>
    <w:uiPriority w:val="99"/>
    <w:rsid w:val="001522CA"/>
    <w:rPr>
      <w:rFonts w:cs="Times New Roman"/>
      <w:color w:val="0000FF"/>
      <w:u w:val="single"/>
    </w:rPr>
  </w:style>
  <w:style w:type="paragraph" w:styleId="ac">
    <w:name w:val="Body Text Indent"/>
    <w:aliases w:val="текст"/>
    <w:basedOn w:val="a"/>
    <w:link w:val="ad"/>
    <w:uiPriority w:val="99"/>
    <w:rsid w:val="001522CA"/>
    <w:pPr>
      <w:ind w:firstLine="540"/>
      <w:jc w:val="both"/>
    </w:pPr>
    <w:rPr>
      <w:sz w:val="28"/>
    </w:rPr>
  </w:style>
  <w:style w:type="character" w:customStyle="1" w:styleId="ad">
    <w:name w:val="Основной текст с отступом Знак"/>
    <w:aliases w:val="текст Знак"/>
    <w:basedOn w:val="a0"/>
    <w:link w:val="ac"/>
    <w:uiPriority w:val="99"/>
    <w:rsid w:val="001522CA"/>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1522CA"/>
    <w:pPr>
      <w:widowControl w:val="0"/>
      <w:autoSpaceDE w:val="0"/>
      <w:autoSpaceDN w:val="0"/>
      <w:adjustRightInd w:val="0"/>
      <w:spacing w:after="0" w:line="240" w:lineRule="auto"/>
      <w:ind w:firstLine="720"/>
    </w:pPr>
    <w:rPr>
      <w:rFonts w:ascii="Arial" w:eastAsia="Calibri" w:hAnsi="Arial" w:cs="Times New Roman"/>
      <w:lang w:eastAsia="ru-RU"/>
    </w:rPr>
  </w:style>
  <w:style w:type="paragraph" w:customStyle="1" w:styleId="3">
    <w:name w:val="Стиль3 Знак Знак"/>
    <w:basedOn w:val="21"/>
    <w:uiPriority w:val="99"/>
    <w:rsid w:val="001522CA"/>
    <w:pPr>
      <w:widowControl w:val="0"/>
      <w:numPr>
        <w:ilvl w:val="2"/>
        <w:numId w:val="8"/>
      </w:numPr>
      <w:tabs>
        <w:tab w:val="num" w:pos="1127"/>
        <w:tab w:val="num" w:pos="1492"/>
      </w:tabs>
      <w:adjustRightInd w:val="0"/>
      <w:spacing w:after="0" w:line="240" w:lineRule="auto"/>
      <w:ind w:left="900"/>
      <w:jc w:val="both"/>
    </w:pPr>
    <w:rPr>
      <w:szCs w:val="20"/>
    </w:rPr>
  </w:style>
  <w:style w:type="paragraph" w:styleId="21">
    <w:name w:val="Body Text Indent 2"/>
    <w:basedOn w:val="a"/>
    <w:link w:val="22"/>
    <w:uiPriority w:val="99"/>
    <w:rsid w:val="001522CA"/>
    <w:pPr>
      <w:spacing w:after="120" w:line="480" w:lineRule="auto"/>
      <w:ind w:left="283"/>
    </w:pPr>
  </w:style>
  <w:style w:type="character" w:customStyle="1" w:styleId="22">
    <w:name w:val="Основной текст с отступом 2 Знак"/>
    <w:basedOn w:val="a0"/>
    <w:link w:val="21"/>
    <w:uiPriority w:val="99"/>
    <w:rsid w:val="001522CA"/>
    <w:rPr>
      <w:rFonts w:ascii="Times New Roman" w:eastAsia="Times New Roman" w:hAnsi="Times New Roman" w:cs="Times New Roman"/>
      <w:sz w:val="24"/>
      <w:szCs w:val="24"/>
      <w:lang w:eastAsia="ru-RU"/>
    </w:rPr>
  </w:style>
  <w:style w:type="paragraph" w:customStyle="1" w:styleId="ConsNormal">
    <w:name w:val="ConsNormal"/>
    <w:link w:val="ConsNormal0"/>
    <w:uiPriority w:val="99"/>
    <w:rsid w:val="001522CA"/>
    <w:pPr>
      <w:widowControl w:val="0"/>
      <w:autoSpaceDE w:val="0"/>
      <w:autoSpaceDN w:val="0"/>
      <w:adjustRightInd w:val="0"/>
      <w:spacing w:after="0" w:line="240" w:lineRule="auto"/>
      <w:ind w:right="19772" w:firstLine="720"/>
    </w:pPr>
    <w:rPr>
      <w:rFonts w:ascii="Arial" w:eastAsia="Calibri" w:hAnsi="Arial" w:cs="Times New Roman"/>
      <w:lang w:eastAsia="ru-RU"/>
    </w:rPr>
  </w:style>
  <w:style w:type="paragraph" w:customStyle="1" w:styleId="12">
    <w:name w:val="Обычный1"/>
    <w:rsid w:val="001522CA"/>
    <w:pPr>
      <w:widowControl w:val="0"/>
      <w:snapToGrid w:val="0"/>
      <w:spacing w:after="0" w:line="240" w:lineRule="auto"/>
    </w:pPr>
    <w:rPr>
      <w:rFonts w:ascii="Times New Roman" w:eastAsia="Times New Roman" w:hAnsi="Times New Roman" w:cs="Times New Roman"/>
      <w:sz w:val="20"/>
      <w:szCs w:val="20"/>
      <w:lang w:eastAsia="ru-RU"/>
    </w:rPr>
  </w:style>
  <w:style w:type="paragraph" w:styleId="ae">
    <w:name w:val="header"/>
    <w:basedOn w:val="a"/>
    <w:link w:val="af"/>
    <w:uiPriority w:val="99"/>
    <w:rsid w:val="001522CA"/>
    <w:pPr>
      <w:tabs>
        <w:tab w:val="center" w:pos="4677"/>
        <w:tab w:val="right" w:pos="9355"/>
      </w:tabs>
    </w:pPr>
  </w:style>
  <w:style w:type="character" w:customStyle="1" w:styleId="af">
    <w:name w:val="Верхний колонтитул Знак"/>
    <w:basedOn w:val="a0"/>
    <w:link w:val="ae"/>
    <w:uiPriority w:val="99"/>
    <w:rsid w:val="001522CA"/>
    <w:rPr>
      <w:rFonts w:ascii="Times New Roman" w:eastAsia="Times New Roman" w:hAnsi="Times New Roman" w:cs="Times New Roman"/>
      <w:sz w:val="24"/>
      <w:szCs w:val="24"/>
      <w:lang w:eastAsia="ru-RU"/>
    </w:rPr>
  </w:style>
  <w:style w:type="paragraph" w:customStyle="1" w:styleId="af0">
    <w:name w:val="Подраздел"/>
    <w:basedOn w:val="a"/>
    <w:uiPriority w:val="99"/>
    <w:semiHidden/>
    <w:rsid w:val="001522CA"/>
    <w:pPr>
      <w:suppressAutoHyphens/>
      <w:spacing w:before="240" w:after="120"/>
      <w:jc w:val="center"/>
    </w:pPr>
    <w:rPr>
      <w:rFonts w:ascii="TimesDL" w:hAnsi="TimesDL"/>
      <w:b/>
      <w:smallCaps/>
      <w:spacing w:val="-2"/>
      <w:szCs w:val="20"/>
    </w:rPr>
  </w:style>
  <w:style w:type="character" w:customStyle="1" w:styleId="ConsPlusNormal0">
    <w:name w:val="ConsPlusNormal Знак"/>
    <w:link w:val="ConsPlusNormal"/>
    <w:locked/>
    <w:rsid w:val="001522CA"/>
    <w:rPr>
      <w:rFonts w:ascii="Arial" w:eastAsia="Calibri" w:hAnsi="Arial" w:cs="Times New Roman"/>
      <w:lang w:eastAsia="ru-RU"/>
    </w:rPr>
  </w:style>
  <w:style w:type="character" w:customStyle="1" w:styleId="iceouttxt4">
    <w:name w:val="iceouttxt4"/>
    <w:uiPriority w:val="99"/>
    <w:rsid w:val="001522CA"/>
    <w:rPr>
      <w:rFonts w:ascii="Arial" w:hAnsi="Arial"/>
      <w:color w:val="666666"/>
      <w:sz w:val="17"/>
    </w:rPr>
  </w:style>
  <w:style w:type="paragraph" w:customStyle="1" w:styleId="af1">
    <w:name w:val="Содержимое таблицы"/>
    <w:basedOn w:val="a"/>
    <w:uiPriority w:val="99"/>
    <w:rsid w:val="001522CA"/>
    <w:pPr>
      <w:suppressLineNumbers/>
      <w:suppressAutoHyphens/>
    </w:pPr>
    <w:rPr>
      <w:lang w:eastAsia="ar-SA"/>
    </w:rPr>
  </w:style>
  <w:style w:type="character" w:customStyle="1" w:styleId="grame">
    <w:name w:val="grame"/>
    <w:basedOn w:val="a0"/>
    <w:uiPriority w:val="99"/>
    <w:rsid w:val="001522CA"/>
    <w:rPr>
      <w:rFonts w:cs="Times New Roman"/>
    </w:rPr>
  </w:style>
  <w:style w:type="paragraph" w:customStyle="1" w:styleId="s13">
    <w:name w:val="s_13"/>
    <w:basedOn w:val="a"/>
    <w:uiPriority w:val="99"/>
    <w:rsid w:val="001522CA"/>
    <w:pPr>
      <w:ind w:firstLine="720"/>
    </w:pPr>
    <w:rPr>
      <w:sz w:val="20"/>
      <w:szCs w:val="20"/>
    </w:rPr>
  </w:style>
  <w:style w:type="character" w:customStyle="1" w:styleId="s103">
    <w:name w:val="s_103"/>
    <w:uiPriority w:val="99"/>
    <w:rsid w:val="001522CA"/>
    <w:rPr>
      <w:b/>
      <w:color w:val="000080"/>
    </w:rPr>
  </w:style>
  <w:style w:type="paragraph" w:customStyle="1" w:styleId="s94">
    <w:name w:val="s_94"/>
    <w:basedOn w:val="a"/>
    <w:uiPriority w:val="99"/>
    <w:rsid w:val="001522CA"/>
    <w:rPr>
      <w:i/>
      <w:iCs/>
      <w:color w:val="800080"/>
      <w:sz w:val="20"/>
      <w:szCs w:val="20"/>
    </w:rPr>
  </w:style>
  <w:style w:type="paragraph" w:customStyle="1" w:styleId="210">
    <w:name w:val="Знак2 Знак Знак1 Знак Знак Знак Знак Знак Знак Знак Знак Знак Знак Знак Знак Знак Знак Знак Знак Знак Знак Знак"/>
    <w:basedOn w:val="a"/>
    <w:uiPriority w:val="99"/>
    <w:rsid w:val="001522CA"/>
    <w:pPr>
      <w:spacing w:before="100" w:beforeAutospacing="1" w:after="100" w:afterAutospacing="1"/>
    </w:pPr>
    <w:rPr>
      <w:rFonts w:ascii="Tahoma" w:hAnsi="Tahoma"/>
      <w:sz w:val="20"/>
      <w:szCs w:val="20"/>
      <w:lang w:val="en-US" w:eastAsia="en-US"/>
    </w:rPr>
  </w:style>
  <w:style w:type="paragraph" w:customStyle="1" w:styleId="af2">
    <w:name w:val="Знак"/>
    <w:basedOn w:val="a"/>
    <w:uiPriority w:val="99"/>
    <w:rsid w:val="001522CA"/>
    <w:pPr>
      <w:spacing w:after="160" w:line="240" w:lineRule="exact"/>
    </w:pPr>
    <w:rPr>
      <w:rFonts w:ascii="Verdana" w:hAnsi="Verdana"/>
      <w:lang w:val="en-US" w:eastAsia="en-US"/>
    </w:rPr>
  </w:style>
  <w:style w:type="table" w:styleId="-20">
    <w:name w:val="Table Web 2"/>
    <w:basedOn w:val="a1"/>
    <w:uiPriority w:val="99"/>
    <w:rsid w:val="001522CA"/>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ConsPlusNonformat">
    <w:name w:val="ConsPlusNonformat"/>
    <w:rsid w:val="001522CA"/>
    <w:pPr>
      <w:autoSpaceDE w:val="0"/>
      <w:autoSpaceDN w:val="0"/>
      <w:adjustRightInd w:val="0"/>
      <w:spacing w:after="0" w:line="240" w:lineRule="auto"/>
    </w:pPr>
    <w:rPr>
      <w:rFonts w:ascii="Courier New" w:eastAsia="Times New Roman" w:hAnsi="Courier New" w:cs="Courier New"/>
      <w:sz w:val="20"/>
      <w:szCs w:val="20"/>
      <w:lang w:eastAsia="ru-RU"/>
    </w:rPr>
  </w:style>
  <w:style w:type="table" w:styleId="af3">
    <w:name w:val="Table Grid"/>
    <w:basedOn w:val="a1"/>
    <w:uiPriority w:val="99"/>
    <w:rsid w:val="001522C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Обычный (текст договора)"/>
    <w:basedOn w:val="a"/>
    <w:uiPriority w:val="99"/>
    <w:rsid w:val="001522CA"/>
    <w:pPr>
      <w:tabs>
        <w:tab w:val="left" w:pos="720"/>
      </w:tabs>
      <w:suppressAutoHyphens/>
      <w:spacing w:after="120"/>
      <w:jc w:val="both"/>
    </w:pPr>
    <w:rPr>
      <w:rFonts w:ascii="Verdana" w:hAnsi="Verdana"/>
      <w:sz w:val="14"/>
      <w:lang w:eastAsia="ar-SA"/>
    </w:rPr>
  </w:style>
  <w:style w:type="paragraph" w:styleId="af5">
    <w:name w:val="Balloon Text"/>
    <w:basedOn w:val="a"/>
    <w:link w:val="af6"/>
    <w:uiPriority w:val="99"/>
    <w:semiHidden/>
    <w:rsid w:val="001522CA"/>
    <w:rPr>
      <w:rFonts w:ascii="Tahoma" w:hAnsi="Tahoma" w:cs="Tahoma"/>
      <w:sz w:val="16"/>
      <w:szCs w:val="16"/>
    </w:rPr>
  </w:style>
  <w:style w:type="character" w:customStyle="1" w:styleId="af6">
    <w:name w:val="Текст выноски Знак"/>
    <w:basedOn w:val="a0"/>
    <w:link w:val="af5"/>
    <w:uiPriority w:val="99"/>
    <w:semiHidden/>
    <w:rsid w:val="001522CA"/>
    <w:rPr>
      <w:rFonts w:ascii="Tahoma" w:eastAsia="Times New Roman" w:hAnsi="Tahoma" w:cs="Tahoma"/>
      <w:sz w:val="16"/>
      <w:szCs w:val="16"/>
      <w:lang w:eastAsia="ru-RU"/>
    </w:rPr>
  </w:style>
  <w:style w:type="paragraph" w:customStyle="1" w:styleId="13">
    <w:name w:val="Знак Знак Знак Знак Знак Знак1"/>
    <w:basedOn w:val="a"/>
    <w:uiPriority w:val="99"/>
    <w:rsid w:val="001522CA"/>
    <w:pPr>
      <w:spacing w:before="100" w:beforeAutospacing="1" w:after="100" w:afterAutospacing="1"/>
    </w:pPr>
    <w:rPr>
      <w:rFonts w:ascii="Tahoma" w:hAnsi="Tahoma"/>
      <w:sz w:val="20"/>
      <w:szCs w:val="20"/>
      <w:lang w:val="en-US" w:eastAsia="en-US"/>
    </w:rPr>
  </w:style>
  <w:style w:type="paragraph" w:styleId="HTML">
    <w:name w:val="HTML Preformatted"/>
    <w:basedOn w:val="a"/>
    <w:link w:val="HTML0"/>
    <w:uiPriority w:val="99"/>
    <w:rsid w:val="001522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1522CA"/>
    <w:rPr>
      <w:rFonts w:ascii="Courier New" w:eastAsia="Times New Roman" w:hAnsi="Courier New" w:cs="Courier New"/>
      <w:sz w:val="20"/>
      <w:szCs w:val="20"/>
      <w:lang w:eastAsia="ru-RU"/>
    </w:rPr>
  </w:style>
  <w:style w:type="paragraph" w:customStyle="1" w:styleId="ConsPlusCell">
    <w:name w:val="ConsPlusCell"/>
    <w:uiPriority w:val="99"/>
    <w:rsid w:val="001522CA"/>
    <w:pPr>
      <w:widowControl w:val="0"/>
      <w:spacing w:after="0" w:line="240" w:lineRule="auto"/>
    </w:pPr>
    <w:rPr>
      <w:rFonts w:ascii="Arial" w:eastAsia="Times New Roman" w:hAnsi="Arial" w:cs="Times New Roman"/>
      <w:sz w:val="20"/>
      <w:szCs w:val="20"/>
      <w:lang w:eastAsia="ru-RU"/>
    </w:rPr>
  </w:style>
  <w:style w:type="paragraph" w:customStyle="1" w:styleId="af7">
    <w:name w:val="Стиль текста"/>
    <w:basedOn w:val="a7"/>
    <w:uiPriority w:val="99"/>
    <w:rsid w:val="001522CA"/>
    <w:pPr>
      <w:keepLines/>
      <w:spacing w:before="60" w:after="60"/>
      <w:jc w:val="both"/>
    </w:pPr>
    <w:rPr>
      <w:szCs w:val="20"/>
    </w:rPr>
  </w:style>
  <w:style w:type="character" w:customStyle="1" w:styleId="af8">
    <w:name w:val="Обычный таблица Знак"/>
    <w:link w:val="af9"/>
    <w:uiPriority w:val="99"/>
    <w:locked/>
    <w:rsid w:val="001522CA"/>
    <w:rPr>
      <w:sz w:val="18"/>
      <w:lang w:eastAsia="ru-RU"/>
    </w:rPr>
  </w:style>
  <w:style w:type="paragraph" w:customStyle="1" w:styleId="af9">
    <w:name w:val="Обычный таблица"/>
    <w:basedOn w:val="a"/>
    <w:link w:val="af8"/>
    <w:uiPriority w:val="99"/>
    <w:rsid w:val="001522CA"/>
    <w:rPr>
      <w:rFonts w:asciiTheme="minorHAnsi" w:eastAsiaTheme="minorHAnsi" w:hAnsiTheme="minorHAnsi" w:cstheme="minorBidi"/>
      <w:sz w:val="18"/>
      <w:szCs w:val="22"/>
    </w:rPr>
  </w:style>
  <w:style w:type="paragraph" w:customStyle="1" w:styleId="Default">
    <w:name w:val="Default"/>
    <w:rsid w:val="001522C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23">
    <w:name w:val="List Number 2"/>
    <w:basedOn w:val="a"/>
    <w:uiPriority w:val="99"/>
    <w:rsid w:val="001522CA"/>
    <w:pPr>
      <w:tabs>
        <w:tab w:val="num" w:pos="643"/>
      </w:tabs>
      <w:spacing w:after="60"/>
      <w:ind w:left="643" w:hanging="360"/>
      <w:jc w:val="both"/>
    </w:pPr>
    <w:rPr>
      <w:rFonts w:eastAsia="MS Mincho"/>
    </w:rPr>
  </w:style>
  <w:style w:type="paragraph" w:customStyle="1" w:styleId="03zagolovok2">
    <w:name w:val="03zagolovok2"/>
    <w:basedOn w:val="a"/>
    <w:uiPriority w:val="99"/>
    <w:rsid w:val="001522CA"/>
    <w:pPr>
      <w:keepNext/>
      <w:spacing w:before="360" w:after="120" w:line="360" w:lineRule="atLeast"/>
      <w:outlineLvl w:val="1"/>
    </w:pPr>
    <w:rPr>
      <w:rFonts w:ascii="GaramondC" w:eastAsia="MS Mincho" w:hAnsi="GaramondC" w:cs="GaramondC"/>
      <w:b/>
      <w:bCs/>
      <w:color w:val="000000"/>
      <w:sz w:val="28"/>
      <w:szCs w:val="28"/>
    </w:rPr>
  </w:style>
  <w:style w:type="paragraph" w:customStyle="1" w:styleId="Style9">
    <w:name w:val="Style9"/>
    <w:basedOn w:val="a"/>
    <w:uiPriority w:val="99"/>
    <w:rsid w:val="001522CA"/>
    <w:pPr>
      <w:widowControl w:val="0"/>
      <w:autoSpaceDE w:val="0"/>
      <w:autoSpaceDN w:val="0"/>
      <w:adjustRightInd w:val="0"/>
      <w:spacing w:line="274" w:lineRule="exact"/>
      <w:ind w:firstLine="1104"/>
      <w:jc w:val="both"/>
    </w:pPr>
  </w:style>
  <w:style w:type="character" w:customStyle="1" w:styleId="FontStyle14">
    <w:name w:val="Font Style14"/>
    <w:rsid w:val="001522CA"/>
    <w:rPr>
      <w:rFonts w:ascii="Times New Roman" w:hAnsi="Times New Roman"/>
      <w:sz w:val="26"/>
    </w:rPr>
  </w:style>
  <w:style w:type="character" w:styleId="afa">
    <w:name w:val="Emphasis"/>
    <w:basedOn w:val="a0"/>
    <w:uiPriority w:val="99"/>
    <w:qFormat/>
    <w:rsid w:val="001522CA"/>
    <w:rPr>
      <w:rFonts w:cs="Times New Roman"/>
      <w:i/>
    </w:rPr>
  </w:style>
  <w:style w:type="paragraph" w:styleId="14">
    <w:name w:val="toc 1"/>
    <w:basedOn w:val="a"/>
    <w:next w:val="a"/>
    <w:autoRedefine/>
    <w:uiPriority w:val="99"/>
    <w:rsid w:val="001522CA"/>
  </w:style>
  <w:style w:type="paragraph" w:styleId="24">
    <w:name w:val="toc 2"/>
    <w:basedOn w:val="a"/>
    <w:next w:val="a"/>
    <w:autoRedefine/>
    <w:uiPriority w:val="99"/>
    <w:rsid w:val="001522CA"/>
    <w:pPr>
      <w:ind w:left="240"/>
    </w:pPr>
  </w:style>
  <w:style w:type="paragraph" w:styleId="34">
    <w:name w:val="toc 3"/>
    <w:basedOn w:val="a"/>
    <w:next w:val="a"/>
    <w:autoRedefine/>
    <w:uiPriority w:val="99"/>
    <w:rsid w:val="001522CA"/>
    <w:pPr>
      <w:ind w:left="480"/>
    </w:pPr>
  </w:style>
  <w:style w:type="paragraph" w:styleId="afb">
    <w:name w:val="TOC Heading"/>
    <w:basedOn w:val="1"/>
    <w:next w:val="a"/>
    <w:uiPriority w:val="99"/>
    <w:qFormat/>
    <w:rsid w:val="001522CA"/>
    <w:pPr>
      <w:keepLines/>
      <w:spacing w:before="480" w:line="276" w:lineRule="auto"/>
      <w:jc w:val="left"/>
      <w:outlineLvl w:val="9"/>
    </w:pPr>
    <w:rPr>
      <w:rFonts w:ascii="Cambria" w:eastAsia="Times New Roman" w:hAnsi="Cambria"/>
      <w:color w:val="365F91"/>
    </w:rPr>
  </w:style>
  <w:style w:type="paragraph" w:styleId="afc">
    <w:name w:val="footnote text"/>
    <w:aliases w:val="Текст сноски Знак Знак,Текст сноски Знак Знак Знак Знак"/>
    <w:basedOn w:val="a"/>
    <w:link w:val="afd"/>
    <w:uiPriority w:val="99"/>
    <w:rsid w:val="001522CA"/>
    <w:rPr>
      <w:sz w:val="20"/>
      <w:szCs w:val="20"/>
    </w:rPr>
  </w:style>
  <w:style w:type="character" w:customStyle="1" w:styleId="afd">
    <w:name w:val="Текст сноски Знак"/>
    <w:aliases w:val="Текст сноски Знак Знак Знак1,Текст сноски Знак Знак Знак Знак Знак1"/>
    <w:basedOn w:val="a0"/>
    <w:link w:val="afc"/>
    <w:uiPriority w:val="99"/>
    <w:rsid w:val="001522CA"/>
    <w:rPr>
      <w:rFonts w:ascii="Times New Roman" w:eastAsia="Times New Roman" w:hAnsi="Times New Roman" w:cs="Times New Roman"/>
      <w:sz w:val="20"/>
      <w:szCs w:val="20"/>
      <w:lang w:eastAsia="ru-RU"/>
    </w:rPr>
  </w:style>
  <w:style w:type="character" w:styleId="afe">
    <w:name w:val="footnote reference"/>
    <w:basedOn w:val="a0"/>
    <w:rsid w:val="001522CA"/>
    <w:rPr>
      <w:rFonts w:cs="Times New Roman"/>
      <w:vertAlign w:val="superscript"/>
    </w:rPr>
  </w:style>
  <w:style w:type="character" w:customStyle="1" w:styleId="iceouttxt1">
    <w:name w:val="iceouttxt1"/>
    <w:uiPriority w:val="99"/>
    <w:rsid w:val="001522CA"/>
    <w:rPr>
      <w:rFonts w:ascii="Arial" w:hAnsi="Arial"/>
      <w:color w:val="666666"/>
      <w:sz w:val="17"/>
    </w:rPr>
  </w:style>
  <w:style w:type="paragraph" w:customStyle="1" w:styleId="Heading">
    <w:name w:val="Heading"/>
    <w:uiPriority w:val="99"/>
    <w:rsid w:val="001522CA"/>
    <w:pPr>
      <w:widowControl w:val="0"/>
      <w:autoSpaceDE w:val="0"/>
      <w:autoSpaceDN w:val="0"/>
      <w:spacing w:after="0" w:line="240" w:lineRule="auto"/>
    </w:pPr>
    <w:rPr>
      <w:rFonts w:ascii="Arial" w:eastAsia="Times New Roman" w:hAnsi="Arial" w:cs="Arial"/>
      <w:b/>
      <w:bCs/>
      <w:lang w:eastAsia="ru-RU"/>
    </w:rPr>
  </w:style>
  <w:style w:type="character" w:styleId="aff">
    <w:name w:val="page number"/>
    <w:basedOn w:val="a0"/>
    <w:uiPriority w:val="99"/>
    <w:rsid w:val="001522CA"/>
    <w:rPr>
      <w:rFonts w:cs="Times New Roman"/>
    </w:rPr>
  </w:style>
  <w:style w:type="paragraph" w:styleId="aff0">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Знак Знак4"/>
    <w:basedOn w:val="a"/>
    <w:link w:val="15"/>
    <w:rsid w:val="001522CA"/>
    <w:pPr>
      <w:spacing w:before="280" w:after="280"/>
    </w:pPr>
    <w:rPr>
      <w:rFonts w:eastAsia="Calibri"/>
      <w:szCs w:val="20"/>
      <w:lang w:val="x-none" w:eastAsia="ar-SA"/>
    </w:rPr>
  </w:style>
  <w:style w:type="character" w:customStyle="1" w:styleId="FontStyle20">
    <w:name w:val="Font Style20"/>
    <w:uiPriority w:val="99"/>
    <w:rsid w:val="001522CA"/>
    <w:rPr>
      <w:rFonts w:ascii="Arial" w:hAnsi="Arial"/>
      <w:sz w:val="20"/>
    </w:rPr>
  </w:style>
  <w:style w:type="paragraph" w:customStyle="1" w:styleId="aff1">
    <w:name w:val="Обычный + по ширине"/>
    <w:basedOn w:val="a"/>
    <w:uiPriority w:val="99"/>
    <w:rsid w:val="001522CA"/>
    <w:pPr>
      <w:jc w:val="both"/>
    </w:pPr>
  </w:style>
  <w:style w:type="character" w:customStyle="1" w:styleId="15">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ff0"/>
    <w:locked/>
    <w:rsid w:val="001522CA"/>
    <w:rPr>
      <w:rFonts w:ascii="Times New Roman" w:eastAsia="Calibri" w:hAnsi="Times New Roman" w:cs="Times New Roman"/>
      <w:sz w:val="24"/>
      <w:szCs w:val="20"/>
      <w:lang w:val="x-none" w:eastAsia="ar-SA"/>
    </w:rPr>
  </w:style>
  <w:style w:type="character" w:customStyle="1" w:styleId="apple-converted-space">
    <w:name w:val="apple-converted-space"/>
    <w:basedOn w:val="a0"/>
    <w:uiPriority w:val="99"/>
    <w:rsid w:val="001522CA"/>
    <w:rPr>
      <w:rFonts w:cs="Times New Roman"/>
    </w:rPr>
  </w:style>
  <w:style w:type="character" w:customStyle="1" w:styleId="delimiter">
    <w:name w:val="delimiter"/>
    <w:basedOn w:val="a0"/>
    <w:uiPriority w:val="99"/>
    <w:rsid w:val="001522CA"/>
    <w:rPr>
      <w:rFonts w:cs="Times New Roman"/>
    </w:rPr>
  </w:style>
  <w:style w:type="paragraph" w:styleId="aff2">
    <w:name w:val="Plain Text"/>
    <w:basedOn w:val="a"/>
    <w:link w:val="aff3"/>
    <w:rsid w:val="001522CA"/>
    <w:rPr>
      <w:rFonts w:ascii="Calibri" w:hAnsi="Calibri"/>
      <w:sz w:val="22"/>
      <w:szCs w:val="21"/>
    </w:rPr>
  </w:style>
  <w:style w:type="character" w:customStyle="1" w:styleId="aff3">
    <w:name w:val="Текст Знак"/>
    <w:basedOn w:val="a0"/>
    <w:link w:val="aff2"/>
    <w:rsid w:val="001522CA"/>
    <w:rPr>
      <w:rFonts w:ascii="Calibri" w:eastAsia="Times New Roman" w:hAnsi="Calibri" w:cs="Times New Roman"/>
      <w:szCs w:val="21"/>
      <w:lang w:eastAsia="ru-RU"/>
    </w:rPr>
  </w:style>
  <w:style w:type="paragraph" w:customStyle="1" w:styleId="ttx">
    <w:name w:val="ttx"/>
    <w:basedOn w:val="a"/>
    <w:uiPriority w:val="99"/>
    <w:rsid w:val="001522CA"/>
    <w:pPr>
      <w:spacing w:before="100" w:beforeAutospacing="1" w:after="100" w:afterAutospacing="1"/>
    </w:pPr>
  </w:style>
  <w:style w:type="paragraph" w:customStyle="1" w:styleId="16">
    <w:name w:val="Знак1"/>
    <w:basedOn w:val="a"/>
    <w:rsid w:val="001522CA"/>
    <w:pPr>
      <w:spacing w:after="160" w:line="240" w:lineRule="exact"/>
    </w:pPr>
    <w:rPr>
      <w:rFonts w:ascii="Verdana" w:hAnsi="Verdana"/>
      <w:lang w:val="en-US" w:eastAsia="en-US"/>
    </w:rPr>
  </w:style>
  <w:style w:type="character" w:styleId="aff4">
    <w:name w:val="FollowedHyperlink"/>
    <w:basedOn w:val="a0"/>
    <w:uiPriority w:val="99"/>
    <w:semiHidden/>
    <w:rsid w:val="001522CA"/>
    <w:rPr>
      <w:rFonts w:cs="Times New Roman"/>
      <w:color w:val="800080"/>
      <w:u w:val="single"/>
    </w:rPr>
  </w:style>
  <w:style w:type="paragraph" w:customStyle="1" w:styleId="35">
    <w:name w:val="Знак Знак3"/>
    <w:basedOn w:val="a"/>
    <w:uiPriority w:val="99"/>
    <w:rsid w:val="001522CA"/>
    <w:pPr>
      <w:spacing w:after="160" w:line="240" w:lineRule="exact"/>
    </w:pPr>
    <w:rPr>
      <w:rFonts w:ascii="Verdana" w:hAnsi="Verdana"/>
      <w:sz w:val="20"/>
      <w:szCs w:val="20"/>
      <w:lang w:val="en-US" w:eastAsia="en-US"/>
    </w:rPr>
  </w:style>
  <w:style w:type="character" w:customStyle="1" w:styleId="17">
    <w:name w:val="Текст сноски Знак1"/>
    <w:aliases w:val="Текст сноски Знак Знак Знак,Текст сноски Знак Знак1,Текст сноски Знак Знак Знак Знак Знак"/>
    <w:uiPriority w:val="99"/>
    <w:rsid w:val="001522CA"/>
    <w:rPr>
      <w:lang w:val="ru-RU" w:eastAsia="ru-RU"/>
    </w:rPr>
  </w:style>
  <w:style w:type="character" w:customStyle="1" w:styleId="ConsNormal0">
    <w:name w:val="ConsNormal Знак"/>
    <w:link w:val="ConsNormal"/>
    <w:uiPriority w:val="99"/>
    <w:locked/>
    <w:rsid w:val="001522CA"/>
    <w:rPr>
      <w:rFonts w:ascii="Arial" w:eastAsia="Calibri" w:hAnsi="Arial" w:cs="Times New Roman"/>
      <w:lang w:eastAsia="ru-RU"/>
    </w:rPr>
  </w:style>
  <w:style w:type="paragraph" w:customStyle="1" w:styleId="320">
    <w:name w:val="Знак Знак32"/>
    <w:basedOn w:val="a"/>
    <w:uiPriority w:val="99"/>
    <w:rsid w:val="001522CA"/>
    <w:pPr>
      <w:spacing w:after="160" w:line="240" w:lineRule="exact"/>
    </w:pPr>
    <w:rPr>
      <w:rFonts w:ascii="Verdana" w:hAnsi="Verdana"/>
      <w:sz w:val="20"/>
      <w:szCs w:val="20"/>
      <w:lang w:val="en-US" w:eastAsia="en-US"/>
    </w:rPr>
  </w:style>
  <w:style w:type="paragraph" w:customStyle="1" w:styleId="310">
    <w:name w:val="Знак Знак31"/>
    <w:basedOn w:val="a"/>
    <w:uiPriority w:val="99"/>
    <w:rsid w:val="001522CA"/>
    <w:pPr>
      <w:spacing w:after="160" w:line="240" w:lineRule="exact"/>
    </w:pPr>
    <w:rPr>
      <w:rFonts w:ascii="Verdana" w:hAnsi="Verdana"/>
      <w:sz w:val="20"/>
      <w:szCs w:val="20"/>
      <w:lang w:val="en-US" w:eastAsia="en-US"/>
    </w:rPr>
  </w:style>
  <w:style w:type="paragraph" w:customStyle="1" w:styleId="Style4">
    <w:name w:val="Style4"/>
    <w:basedOn w:val="a"/>
    <w:uiPriority w:val="99"/>
    <w:rsid w:val="001522CA"/>
    <w:pPr>
      <w:widowControl w:val="0"/>
      <w:autoSpaceDE w:val="0"/>
      <w:autoSpaceDN w:val="0"/>
      <w:adjustRightInd w:val="0"/>
      <w:spacing w:line="271" w:lineRule="exact"/>
      <w:ind w:firstLine="535"/>
      <w:jc w:val="both"/>
    </w:pPr>
  </w:style>
  <w:style w:type="paragraph" w:customStyle="1" w:styleId="Style7">
    <w:name w:val="Style7"/>
    <w:basedOn w:val="a"/>
    <w:uiPriority w:val="99"/>
    <w:rsid w:val="001522CA"/>
    <w:pPr>
      <w:widowControl w:val="0"/>
      <w:autoSpaceDE w:val="0"/>
      <w:autoSpaceDN w:val="0"/>
      <w:adjustRightInd w:val="0"/>
    </w:pPr>
  </w:style>
  <w:style w:type="paragraph" w:customStyle="1" w:styleId="Style1">
    <w:name w:val="Style1"/>
    <w:basedOn w:val="a"/>
    <w:rsid w:val="001522CA"/>
    <w:pPr>
      <w:widowControl w:val="0"/>
      <w:autoSpaceDE w:val="0"/>
      <w:autoSpaceDN w:val="0"/>
      <w:adjustRightInd w:val="0"/>
      <w:spacing w:line="324" w:lineRule="exact"/>
      <w:jc w:val="center"/>
    </w:pPr>
  </w:style>
  <w:style w:type="character" w:customStyle="1" w:styleId="FontStyle15">
    <w:name w:val="Font Style15"/>
    <w:uiPriority w:val="99"/>
    <w:rsid w:val="001522CA"/>
    <w:rPr>
      <w:rFonts w:ascii="Times New Roman" w:hAnsi="Times New Roman"/>
      <w:b/>
      <w:sz w:val="22"/>
    </w:rPr>
  </w:style>
  <w:style w:type="character" w:customStyle="1" w:styleId="FontStyle21">
    <w:name w:val="Font Style21"/>
    <w:uiPriority w:val="99"/>
    <w:rsid w:val="001522CA"/>
    <w:rPr>
      <w:rFonts w:ascii="Times New Roman" w:hAnsi="Times New Roman"/>
      <w:sz w:val="22"/>
    </w:rPr>
  </w:style>
  <w:style w:type="character" w:customStyle="1" w:styleId="FontStyle16">
    <w:name w:val="Font Style16"/>
    <w:uiPriority w:val="99"/>
    <w:rsid w:val="001522CA"/>
    <w:rPr>
      <w:rFonts w:ascii="Times New Roman" w:hAnsi="Times New Roman"/>
      <w:sz w:val="18"/>
    </w:rPr>
  </w:style>
  <w:style w:type="paragraph" w:customStyle="1" w:styleId="Style8">
    <w:name w:val="Style8"/>
    <w:basedOn w:val="a"/>
    <w:uiPriority w:val="99"/>
    <w:rsid w:val="001522CA"/>
    <w:pPr>
      <w:widowControl w:val="0"/>
      <w:autoSpaceDE w:val="0"/>
      <w:autoSpaceDN w:val="0"/>
      <w:adjustRightInd w:val="0"/>
      <w:spacing w:line="278" w:lineRule="exact"/>
      <w:jc w:val="both"/>
    </w:pPr>
  </w:style>
  <w:style w:type="paragraph" w:styleId="36">
    <w:name w:val="Body Text 3"/>
    <w:basedOn w:val="a"/>
    <w:link w:val="37"/>
    <w:rsid w:val="001522CA"/>
    <w:pPr>
      <w:widowControl w:val="0"/>
      <w:autoSpaceDE w:val="0"/>
      <w:autoSpaceDN w:val="0"/>
      <w:adjustRightInd w:val="0"/>
      <w:spacing w:after="120"/>
    </w:pPr>
    <w:rPr>
      <w:rFonts w:ascii="Arial" w:hAnsi="Arial" w:cs="Arial"/>
      <w:sz w:val="16"/>
      <w:szCs w:val="16"/>
    </w:rPr>
  </w:style>
  <w:style w:type="character" w:customStyle="1" w:styleId="37">
    <w:name w:val="Основной текст 3 Знак"/>
    <w:basedOn w:val="a0"/>
    <w:link w:val="36"/>
    <w:rsid w:val="001522CA"/>
    <w:rPr>
      <w:rFonts w:ascii="Arial" w:eastAsia="Times New Roman" w:hAnsi="Arial" w:cs="Arial"/>
      <w:sz w:val="16"/>
      <w:szCs w:val="16"/>
      <w:lang w:eastAsia="ru-RU"/>
    </w:rPr>
  </w:style>
  <w:style w:type="paragraph" w:customStyle="1" w:styleId="-0">
    <w:name w:val="Контракт-пункт"/>
    <w:basedOn w:val="a"/>
    <w:rsid w:val="001522CA"/>
    <w:pPr>
      <w:numPr>
        <w:ilvl w:val="1"/>
        <w:numId w:val="9"/>
      </w:numPr>
      <w:tabs>
        <w:tab w:val="num" w:pos="851"/>
      </w:tabs>
      <w:ind w:left="851" w:hanging="851"/>
      <w:jc w:val="both"/>
    </w:pPr>
  </w:style>
  <w:style w:type="paragraph" w:customStyle="1" w:styleId="-">
    <w:name w:val="Контракт-раздел"/>
    <w:basedOn w:val="a"/>
    <w:next w:val="-0"/>
    <w:rsid w:val="001522CA"/>
    <w:pPr>
      <w:keepNext/>
      <w:numPr>
        <w:numId w:val="9"/>
      </w:numPr>
      <w:tabs>
        <w:tab w:val="num" w:pos="0"/>
        <w:tab w:val="left" w:pos="540"/>
      </w:tabs>
      <w:suppressAutoHyphens/>
      <w:spacing w:before="360" w:after="120"/>
      <w:ind w:left="0" w:firstLine="0"/>
      <w:jc w:val="center"/>
      <w:outlineLvl w:val="3"/>
    </w:pPr>
    <w:rPr>
      <w:b/>
      <w:bCs/>
      <w:caps/>
      <w:smallCaps/>
    </w:rPr>
  </w:style>
  <w:style w:type="paragraph" w:customStyle="1" w:styleId="-1">
    <w:name w:val="Контракт-подпункт"/>
    <w:basedOn w:val="a"/>
    <w:rsid w:val="001522CA"/>
    <w:pPr>
      <w:numPr>
        <w:ilvl w:val="2"/>
        <w:numId w:val="9"/>
      </w:numPr>
      <w:tabs>
        <w:tab w:val="num" w:pos="851"/>
      </w:tabs>
      <w:ind w:left="851" w:hanging="851"/>
      <w:jc w:val="both"/>
    </w:pPr>
  </w:style>
  <w:style w:type="paragraph" w:customStyle="1" w:styleId="-2">
    <w:name w:val="Контракт-подподпункт"/>
    <w:basedOn w:val="a"/>
    <w:rsid w:val="001522CA"/>
    <w:pPr>
      <w:numPr>
        <w:ilvl w:val="3"/>
        <w:numId w:val="9"/>
      </w:numPr>
      <w:tabs>
        <w:tab w:val="num" w:pos="1418"/>
      </w:tabs>
      <w:ind w:left="1418" w:hanging="567"/>
      <w:jc w:val="both"/>
    </w:pPr>
  </w:style>
  <w:style w:type="character" w:styleId="aff5">
    <w:name w:val="annotation reference"/>
    <w:basedOn w:val="a0"/>
    <w:uiPriority w:val="99"/>
    <w:semiHidden/>
    <w:rsid w:val="001522CA"/>
    <w:rPr>
      <w:rFonts w:cs="Times New Roman"/>
      <w:sz w:val="16"/>
      <w:szCs w:val="16"/>
    </w:rPr>
  </w:style>
  <w:style w:type="paragraph" w:styleId="aff6">
    <w:name w:val="annotation text"/>
    <w:basedOn w:val="a"/>
    <w:link w:val="aff7"/>
    <w:uiPriority w:val="99"/>
    <w:semiHidden/>
    <w:rsid w:val="001522CA"/>
    <w:rPr>
      <w:sz w:val="20"/>
      <w:szCs w:val="20"/>
    </w:rPr>
  </w:style>
  <w:style w:type="character" w:customStyle="1" w:styleId="aff7">
    <w:name w:val="Текст примечания Знак"/>
    <w:basedOn w:val="a0"/>
    <w:link w:val="aff6"/>
    <w:uiPriority w:val="99"/>
    <w:semiHidden/>
    <w:rsid w:val="001522CA"/>
    <w:rPr>
      <w:rFonts w:ascii="Times New Roman" w:eastAsia="Times New Roman" w:hAnsi="Times New Roman" w:cs="Times New Roman"/>
      <w:sz w:val="20"/>
      <w:szCs w:val="20"/>
      <w:lang w:eastAsia="ru-RU"/>
    </w:rPr>
  </w:style>
  <w:style w:type="paragraph" w:styleId="aff8">
    <w:name w:val="annotation subject"/>
    <w:basedOn w:val="aff6"/>
    <w:next w:val="aff6"/>
    <w:link w:val="aff9"/>
    <w:uiPriority w:val="99"/>
    <w:semiHidden/>
    <w:rsid w:val="001522CA"/>
    <w:rPr>
      <w:b/>
      <w:bCs/>
    </w:rPr>
  </w:style>
  <w:style w:type="character" w:customStyle="1" w:styleId="aff9">
    <w:name w:val="Тема примечания Знак"/>
    <w:basedOn w:val="aff7"/>
    <w:link w:val="aff8"/>
    <w:uiPriority w:val="99"/>
    <w:semiHidden/>
    <w:rsid w:val="001522CA"/>
    <w:rPr>
      <w:rFonts w:ascii="Times New Roman" w:eastAsia="Times New Roman" w:hAnsi="Times New Roman" w:cs="Times New Roman"/>
      <w:b/>
      <w:bCs/>
      <w:sz w:val="20"/>
      <w:szCs w:val="20"/>
      <w:lang w:eastAsia="ru-RU"/>
    </w:rPr>
  </w:style>
  <w:style w:type="paragraph" w:customStyle="1" w:styleId="211">
    <w:name w:val="Основной текст 21"/>
    <w:basedOn w:val="a"/>
    <w:rsid w:val="001522CA"/>
    <w:pPr>
      <w:suppressAutoHyphens/>
      <w:spacing w:after="120" w:line="480" w:lineRule="auto"/>
    </w:pPr>
    <w:rPr>
      <w:lang w:eastAsia="ar-SA"/>
    </w:rPr>
  </w:style>
  <w:style w:type="character" w:customStyle="1" w:styleId="greytext">
    <w:name w:val="greytext"/>
    <w:basedOn w:val="a0"/>
    <w:rsid w:val="001522CA"/>
  </w:style>
  <w:style w:type="character" w:customStyle="1" w:styleId="text">
    <w:name w:val="text"/>
    <w:basedOn w:val="a0"/>
    <w:rsid w:val="001522CA"/>
  </w:style>
  <w:style w:type="paragraph" w:customStyle="1" w:styleId="FORMATTEXT">
    <w:name w:val=".FORMATTEXT"/>
    <w:rsid w:val="001522C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blk">
    <w:name w:val="blk"/>
    <w:rsid w:val="001522CA"/>
  </w:style>
  <w:style w:type="paragraph" w:customStyle="1" w:styleId="18">
    <w:name w:val="Абзац списка1"/>
    <w:basedOn w:val="a"/>
    <w:rsid w:val="001522CA"/>
    <w:pPr>
      <w:suppressAutoHyphens/>
      <w:spacing w:after="200" w:line="276" w:lineRule="auto"/>
      <w:ind w:left="720"/>
    </w:pPr>
    <w:rPr>
      <w:rFonts w:ascii="Calibri" w:eastAsia="Calibri" w:hAnsi="Calibri" w:cs="Calibri"/>
      <w:sz w:val="22"/>
      <w:szCs w:val="22"/>
      <w:lang w:eastAsia="ar-SA"/>
    </w:rPr>
  </w:style>
  <w:style w:type="character" w:customStyle="1" w:styleId="FontStyle12">
    <w:name w:val="Font Style12"/>
    <w:rsid w:val="001522CA"/>
    <w:rPr>
      <w:rFonts w:ascii="Times New Roman" w:hAnsi="Times New Roman" w:cs="Times New Roman"/>
      <w:sz w:val="22"/>
      <w:szCs w:val="22"/>
    </w:rPr>
  </w:style>
  <w:style w:type="paragraph" w:customStyle="1" w:styleId="formattext0">
    <w:name w:val="formattext"/>
    <w:rsid w:val="001522CA"/>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38">
    <w:name w:val="Стиль3"/>
    <w:basedOn w:val="21"/>
    <w:rsid w:val="001522CA"/>
    <w:pPr>
      <w:widowControl w:val="0"/>
      <w:adjustRightInd w:val="0"/>
      <w:spacing w:after="0" w:line="240" w:lineRule="auto"/>
      <w:ind w:left="0"/>
      <w:jc w:val="both"/>
    </w:pPr>
    <w:rPr>
      <w:rFonts w:cs="Arial"/>
      <w:szCs w:val="18"/>
    </w:rPr>
  </w:style>
  <w:style w:type="paragraph" w:customStyle="1" w:styleId="affa">
    <w:name w:val="Базовый"/>
    <w:rsid w:val="001522CA"/>
    <w:pPr>
      <w:spacing w:after="0" w:line="240" w:lineRule="auto"/>
      <w:ind w:firstLine="567"/>
      <w:jc w:val="both"/>
    </w:pPr>
    <w:rPr>
      <w:rFonts w:ascii="Times New Roman" w:eastAsia="Times New Roman" w:hAnsi="Times New Roman" w:cs="Times New Roman"/>
      <w:sz w:val="24"/>
      <w:szCs w:val="20"/>
      <w:lang w:eastAsia="ru-RU"/>
    </w:rPr>
  </w:style>
  <w:style w:type="paragraph" w:styleId="25">
    <w:name w:val="Body Text 2"/>
    <w:basedOn w:val="a"/>
    <w:link w:val="26"/>
    <w:rsid w:val="001522CA"/>
    <w:pPr>
      <w:spacing w:after="120" w:line="480" w:lineRule="auto"/>
    </w:pPr>
  </w:style>
  <w:style w:type="character" w:customStyle="1" w:styleId="26">
    <w:name w:val="Основной текст 2 Знак"/>
    <w:basedOn w:val="a0"/>
    <w:link w:val="25"/>
    <w:rsid w:val="001522CA"/>
    <w:rPr>
      <w:rFonts w:ascii="Times New Roman" w:eastAsia="Times New Roman" w:hAnsi="Times New Roman" w:cs="Times New Roman"/>
      <w:sz w:val="24"/>
      <w:szCs w:val="24"/>
      <w:lang w:eastAsia="ru-RU"/>
    </w:rPr>
  </w:style>
  <w:style w:type="paragraph" w:customStyle="1" w:styleId="ConsNonformat">
    <w:name w:val="ConsNonformat"/>
    <w:rsid w:val="001522C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Revision"/>
    <w:hidden/>
    <w:uiPriority w:val="99"/>
    <w:semiHidden/>
    <w:rsid w:val="006128E1"/>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CA30D-1FD5-4324-842D-718F14DDF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4712</Words>
  <Characters>26863</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Бородина Елизавета Александровна</dc:creator>
  <cp:lastModifiedBy>Вершинин Дмитрий Александрович</cp:lastModifiedBy>
  <cp:revision>7</cp:revision>
  <dcterms:created xsi:type="dcterms:W3CDTF">2017-07-11T12:33:00Z</dcterms:created>
  <dcterms:modified xsi:type="dcterms:W3CDTF">2017-07-28T09:30:00Z</dcterms:modified>
</cp:coreProperties>
</file>